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1A6D2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1A6D20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1A6D20" w:rsidRPr="001A6D20" w:rsidRDefault="001A6D20" w:rsidP="001A6D2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1A6D20">
        <w:rPr>
          <w:color w:val="111111"/>
          <w:sz w:val="28"/>
          <w:szCs w:val="28"/>
        </w:rPr>
        <w:t>детский сад № 9</w:t>
      </w: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P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1A6D20" w:rsidRDefault="001A6D20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</w:p>
    <w:p w:rsidR="00D04396" w:rsidRPr="001A6D20" w:rsidRDefault="00D04396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6D20">
        <w:rPr>
          <w:rStyle w:val="c0"/>
          <w:bCs/>
          <w:iCs/>
          <w:color w:val="000000"/>
          <w:sz w:val="28"/>
          <w:szCs w:val="28"/>
        </w:rPr>
        <w:t>Консультация для родителей</w:t>
      </w:r>
    </w:p>
    <w:p w:rsidR="00D04396" w:rsidRPr="001A6D20" w:rsidRDefault="00D04396" w:rsidP="00D0439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6D20">
        <w:rPr>
          <w:rStyle w:val="c19"/>
          <w:bCs/>
          <w:iCs/>
          <w:color w:val="000000"/>
          <w:sz w:val="28"/>
          <w:szCs w:val="28"/>
        </w:rPr>
        <w:t>“Читаем детям, читаем вместе с детьми»</w:t>
      </w: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Подготовила воспитатель</w:t>
      </w: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Борчанинова С.Г.</w:t>
      </w: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</w:p>
    <w:p w:rsidR="001A6D20" w:rsidRPr="001A6D20" w:rsidRDefault="001A6D20" w:rsidP="001A6D2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Кизел 2018 </w:t>
      </w:r>
      <w:r w:rsidR="00D04396" w:rsidRPr="001A6D20">
        <w:rPr>
          <w:i/>
          <w:iCs/>
          <w:color w:val="000000"/>
          <w:sz w:val="28"/>
          <w:szCs w:val="28"/>
        </w:rPr>
        <w:br/>
      </w:r>
    </w:p>
    <w:p w:rsidR="001A6D20" w:rsidRPr="001A6D20" w:rsidRDefault="001A6D20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8"/>
          <w:szCs w:val="28"/>
        </w:rPr>
      </w:pPr>
    </w:p>
    <w:p w:rsidR="001A6D20" w:rsidRDefault="001A6D20" w:rsidP="001A6D20">
      <w:pPr>
        <w:pStyle w:val="c2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D04396" w:rsidRPr="001A6D20" w:rsidRDefault="001A6D20" w:rsidP="001A6D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D04396" w:rsidRPr="001A6D20">
        <w:rPr>
          <w:rStyle w:val="c13"/>
          <w:color w:val="000000"/>
          <w:sz w:val="28"/>
          <w:szCs w:val="28"/>
        </w:rPr>
        <w:t>  </w:t>
      </w:r>
      <w:r w:rsidR="00D04396" w:rsidRPr="001A6D20">
        <w:rPr>
          <w:rStyle w:val="c1"/>
          <w:color w:val="000000"/>
          <w:sz w:val="28"/>
          <w:szCs w:val="28"/>
        </w:rPr>
        <w:t>«Судьба ребёнка зависит от того,</w:t>
      </w:r>
    </w:p>
    <w:p w:rsidR="00D04396" w:rsidRPr="001A6D20" w:rsidRDefault="00D04396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какие взрослые люди его окружают» </w:t>
      </w:r>
      <w:r w:rsidRPr="001A6D20">
        <w:rPr>
          <w:color w:val="000000"/>
          <w:sz w:val="28"/>
          <w:szCs w:val="28"/>
        </w:rPr>
        <w:br/>
      </w:r>
      <w:proofErr w:type="spellStart"/>
      <w:r w:rsidRPr="001A6D20">
        <w:rPr>
          <w:rStyle w:val="c1"/>
          <w:color w:val="000000"/>
          <w:sz w:val="28"/>
          <w:szCs w:val="28"/>
        </w:rPr>
        <w:t>М.К.Боголюбская</w:t>
      </w:r>
      <w:proofErr w:type="spellEnd"/>
    </w:p>
    <w:p w:rsidR="00D04396" w:rsidRPr="001A6D20" w:rsidRDefault="00D04396" w:rsidP="00D04396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04396" w:rsidRPr="001A6D20" w:rsidRDefault="00D04396" w:rsidP="00D0439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D20">
        <w:rPr>
          <w:rStyle w:val="c13"/>
          <w:color w:val="000000"/>
          <w:sz w:val="28"/>
          <w:szCs w:val="28"/>
        </w:rPr>
        <w:t>Детская литература – это богатейший фонд отечественных и зарубежных стихов, сказок, рассказов и повестей, рассчитанных на разные возрастные группы. Нередко на концевой странице книги можно найти пометку «для чтения родителями детям», «для дошкольного возраста», «для младшего школьного возраста». Однако в настоящее время, данный сегмент рынка сильно расширился: появились новые авторы, новые произведения, переизданы любимые родителями с детства книги. Разобраться во всем этом изобилии очень непросто, ведь нужно не только найти интересную книжку, но и понять, насколько она будет доступна ребенку.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Детский интерес к книге на первых порах полностью зависит от взрослых, от их умения выбрать книгу, прочитать ее вслух, поговорить о ней.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Как читать эту книгу ребенку? Как добиться того, чтобы малыш заинтересовался ею?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Наверное, самый главный способ — это чтение вслух.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Продолжительность и, если можно так выразиться, «количество чтения», зависят от возраста и индивидуальных особенностей ребенка, от сложности книги, от эмоционального настроя малыша именно в этот момент и, конечно, от ваших способностей к чтению. Но в любом случае надо соблюдать одно главное правило: чтение книги должно быть для ребенка праздником. Не случайным развлечением, не просто приобретением информации, а именно праздником, и большой радостью.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4"/>
          <w:bCs/>
          <w:color w:val="000000"/>
          <w:sz w:val="28"/>
          <w:szCs w:val="28"/>
        </w:rPr>
        <w:t>Чтение вслух — дело не простое</w:t>
      </w:r>
      <w:r w:rsidRPr="001A6D20">
        <w:rPr>
          <w:rStyle w:val="c1"/>
          <w:color w:val="000000"/>
          <w:sz w:val="28"/>
          <w:szCs w:val="28"/>
        </w:rPr>
        <w:t>. И сложность здесь даже не столько в умении делать необходимые паузы и делить текст на смысловые куски. Гораздо важнее самому понять и почувствовать стиль автора, понять главную идею произведения. А это уже подскажет нужную интонацию, поможет найти эмоциональный контакт между писателем, читающим взрослым и маленьким слушателем.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Есть детские книги, которые необходимо перечитывать по нескольку раз. Иногда это получается само собой: ребенок очень полюбил книгу, сам просит почитать ее еще и еще. Иногда это вызвано важностью и нужностью книги, ее глубоким и серьезным содержанием. Но и в том и в другом случае обязательно надо соблюдать меру. Нельзя, чтобы одна книга заслонила все другие.</w:t>
      </w:r>
    </w:p>
    <w:p w:rsidR="00D04396" w:rsidRPr="001A6D20" w:rsidRDefault="00D04396" w:rsidP="00D04396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 xml:space="preserve">Дошкольникам совсем не обязательно читать только те книжки, которые можно прочитать за один раз. Детям можно читать и объемные книги, даже такие, в которых несколько сот страниц. Такие книги для малышей тоже есть, например всем известная книга английского писателя А. </w:t>
      </w:r>
      <w:proofErr w:type="spellStart"/>
      <w:r w:rsidRPr="001A6D20">
        <w:rPr>
          <w:rStyle w:val="c1"/>
          <w:color w:val="000000"/>
          <w:sz w:val="28"/>
          <w:szCs w:val="28"/>
        </w:rPr>
        <w:t>Милна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1A6D20">
        <w:rPr>
          <w:rStyle w:val="c1"/>
          <w:color w:val="000000"/>
          <w:sz w:val="28"/>
          <w:szCs w:val="28"/>
        </w:rPr>
        <w:t>Винни-Пух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 и все-все-все». Конечно, чтение такой большой книги растянется на долгое время и сам способ этого чтения должен быть особый. Читать надо маленькими кусочками, так, чтобы одно приключение </w:t>
      </w:r>
      <w:r w:rsidRPr="001A6D20">
        <w:rPr>
          <w:rStyle w:val="c1"/>
          <w:color w:val="000000"/>
          <w:sz w:val="28"/>
          <w:szCs w:val="28"/>
        </w:rPr>
        <w:lastRenderedPageBreak/>
        <w:t xml:space="preserve">кончалось, а следующее начиналось, чтобы у детей не пропадал интерес к проделкам </w:t>
      </w:r>
      <w:proofErr w:type="gramStart"/>
      <w:r w:rsidRPr="001A6D20">
        <w:rPr>
          <w:rStyle w:val="c1"/>
          <w:color w:val="000000"/>
          <w:sz w:val="28"/>
          <w:szCs w:val="28"/>
        </w:rPr>
        <w:t>забавного</w:t>
      </w:r>
      <w:proofErr w:type="gramEnd"/>
      <w:r w:rsidRPr="001A6D20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A6D20">
        <w:rPr>
          <w:rStyle w:val="c1"/>
          <w:color w:val="000000"/>
          <w:sz w:val="28"/>
          <w:szCs w:val="28"/>
        </w:rPr>
        <w:t>Винни-Пуха</w:t>
      </w:r>
      <w:proofErr w:type="spellEnd"/>
      <w:r w:rsidRPr="001A6D20">
        <w:rPr>
          <w:rStyle w:val="c1"/>
          <w:color w:val="000000"/>
          <w:sz w:val="28"/>
          <w:szCs w:val="28"/>
        </w:rPr>
        <w:t>. Книга позволяет это сделать.</w:t>
      </w:r>
    </w:p>
    <w:p w:rsidR="00D04396" w:rsidRPr="001A6D20" w:rsidRDefault="00D04396" w:rsidP="00D0439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 xml:space="preserve">Нужно постараться, чтобы ребенок стал как бы полноправным членом сказочной компании, сжился с героями этой сказки. Может быть, в этом поможет плюшевый медвежонок, который до того просто лежал в ящике для игрушек. Теперь назовите его </w:t>
      </w:r>
      <w:proofErr w:type="spellStart"/>
      <w:r w:rsidRPr="001A6D20">
        <w:rPr>
          <w:rStyle w:val="c1"/>
          <w:color w:val="000000"/>
          <w:sz w:val="28"/>
          <w:szCs w:val="28"/>
        </w:rPr>
        <w:t>Винни-Пухом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. Может быть, найдутся в игрушках малыша и все друзья </w:t>
      </w:r>
      <w:proofErr w:type="spellStart"/>
      <w:r w:rsidRPr="001A6D20">
        <w:rPr>
          <w:rStyle w:val="c1"/>
          <w:color w:val="000000"/>
          <w:sz w:val="28"/>
          <w:szCs w:val="28"/>
        </w:rPr>
        <w:t>Винни-Пуха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, а чудесный лес можно нарисовать или сделать из прутиков, кубиков, просто из стульев. Ребенок с большим нетерпением будет ждать продолжения чтения и все, что было прочтено раньше, запомнит лучше, особенно если играть и распевать веселые </w:t>
      </w:r>
      <w:proofErr w:type="spellStart"/>
      <w:r w:rsidRPr="001A6D20">
        <w:rPr>
          <w:rStyle w:val="c1"/>
          <w:color w:val="000000"/>
          <w:sz w:val="28"/>
          <w:szCs w:val="28"/>
        </w:rPr>
        <w:t>бурчалки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1A6D20">
        <w:rPr>
          <w:rStyle w:val="c1"/>
          <w:color w:val="000000"/>
          <w:sz w:val="28"/>
          <w:szCs w:val="28"/>
        </w:rPr>
        <w:t>шумелки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1A6D20">
        <w:rPr>
          <w:rStyle w:val="c1"/>
          <w:color w:val="000000"/>
          <w:sz w:val="28"/>
          <w:szCs w:val="28"/>
        </w:rPr>
        <w:t>пыхтелки</w:t>
      </w:r>
      <w:proofErr w:type="spellEnd"/>
      <w:r w:rsidRPr="001A6D20">
        <w:rPr>
          <w:rStyle w:val="c1"/>
          <w:color w:val="000000"/>
          <w:sz w:val="28"/>
          <w:szCs w:val="28"/>
        </w:rPr>
        <w:t xml:space="preserve"> — песенки медвежонка:</w:t>
      </w:r>
    </w:p>
    <w:p w:rsidR="00D04396" w:rsidRPr="001A6D20" w:rsidRDefault="00D04396" w:rsidP="00D04396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Я Тучка, Тучка, Тучка,</w:t>
      </w:r>
    </w:p>
    <w:p w:rsidR="00D04396" w:rsidRPr="001A6D20" w:rsidRDefault="00D04396" w:rsidP="00D04396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А вовсе не медведь,</w:t>
      </w:r>
    </w:p>
    <w:p w:rsidR="00D04396" w:rsidRPr="001A6D20" w:rsidRDefault="00D04396" w:rsidP="00D04396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Ах, как приятно Тучке</w:t>
      </w:r>
    </w:p>
    <w:p w:rsidR="00D04396" w:rsidRPr="001A6D20" w:rsidRDefault="00D04396" w:rsidP="00D04396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По небу лететь!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 xml:space="preserve">Малыш полюбит </w:t>
      </w:r>
      <w:proofErr w:type="spellStart"/>
      <w:proofErr w:type="gramStart"/>
      <w:r w:rsidRPr="001A6D20">
        <w:rPr>
          <w:rStyle w:val="c1"/>
          <w:color w:val="000000"/>
          <w:sz w:val="28"/>
          <w:szCs w:val="28"/>
        </w:rPr>
        <w:t>Винни-Пуха</w:t>
      </w:r>
      <w:proofErr w:type="spellEnd"/>
      <w:proofErr w:type="gramEnd"/>
      <w:r w:rsidRPr="001A6D20">
        <w:rPr>
          <w:rStyle w:val="c1"/>
          <w:color w:val="000000"/>
          <w:sz w:val="28"/>
          <w:szCs w:val="28"/>
        </w:rPr>
        <w:t xml:space="preserve"> и будут с удовольствием слушать эту книгу хоть целый год.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Но просто прочитать книгу, даже очень выразительно, поиграть в ее героев недостаточно. С ребёнком необходимо еще поговорить о книжке, поговорить в самом процессе чтения.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color w:val="000000"/>
          <w:sz w:val="28"/>
          <w:szCs w:val="28"/>
        </w:rPr>
        <w:br/>
      </w:r>
      <w:r w:rsidRPr="001A6D20">
        <w:rPr>
          <w:rStyle w:val="c1"/>
          <w:color w:val="000000"/>
          <w:sz w:val="28"/>
          <w:szCs w:val="28"/>
        </w:rPr>
        <w:t>Вообще нужно стараться всегда читать малышу  «не просто так». Рассматривать вместе иллюстрации и разговаривать про них. Вспоминать похожие, живые, жизненные ситуации — и опять разговаривать про них. Придумывать продолжения рассказов или представлять себя на месте действующих лиц, т. е. всячески стимулировать и пробуждать детскую активность, детскую творческую фантазию.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Разговоры о книгах, безусловно, должны иметь и чисто педагогическую направленность. Как ребенок запомнил содержание рассказа? Как понял его? Сумеет ли связно пересказать, ответить на вопросы?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Если сумеет, то попробуйте предложить ему пофантазировать: сочинить продолжение рассказа или свой рассказ, сказку. Так чтение будет способствовать развитию памяти, связной речи, логического мышления.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Читать книги малышам очень интересно. И здесь взрослый может проявить все свои таланты и умения. Давайте пофантазируем, какие возможности таит в себе, например, всем известная русская народная сказка «Три медведя» в обработке Л. Н. Толстого.</w:t>
      </w:r>
    </w:p>
    <w:p w:rsidR="00D04396" w:rsidRPr="001A6D20" w:rsidRDefault="00D04396" w:rsidP="00D0439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Эта сказка маленькая, ее можно прочитать за десять минут. Прочитать — и все. А если поставить эту сказку в домашнем кукольном или теневом театре? Что ж, попробуем. Сначала надо распределить обязанности. Папа или старший брат пусть станет главным режиссером и постановщиком; мама вместе с бабушкой, сестрой и малышом — костюмерами; дедушка пусть готовит ширму и декорации. А куклы и медведь есть у каждого ребенка.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lastRenderedPageBreak/>
        <w:t xml:space="preserve">Разучивание пьесы не составит труда. И взрослые, и маленькие участники спектакля быстро </w:t>
      </w:r>
      <w:proofErr w:type="gramStart"/>
      <w:r w:rsidRPr="001A6D20">
        <w:rPr>
          <w:rStyle w:val="c1"/>
          <w:color w:val="000000"/>
          <w:sz w:val="28"/>
          <w:szCs w:val="28"/>
        </w:rPr>
        <w:t>выучат слова своей роли и с восторгом</w:t>
      </w:r>
      <w:proofErr w:type="gramEnd"/>
      <w:r w:rsidRPr="001A6D20">
        <w:rPr>
          <w:rStyle w:val="c1"/>
          <w:color w:val="000000"/>
          <w:sz w:val="28"/>
          <w:szCs w:val="28"/>
        </w:rPr>
        <w:t xml:space="preserve"> будут вопрошать: «Кто сидел на моем стуле и сломал его?!»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Если же все это покажется слишком трудным, можно поставить сказку и без кукол. Придумать для каждого исполнителя какую-нибудь характерную деталь туалета (кофту и платок для Настасьи Петровны, шляпу и пиджак - для Михаила Ивановича) и разыграть пьесу прямо в комнате, без сцены и декораций, или просто прочитать, сидя за столом.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Можно и иначе познакомиться со сказкой «Три медведя». Сначала прочитать ее, а потом вылепить всех героев из пластилина, смастерить из картофеля, шишек, лоскутков и палочек.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Из этих примеров видно, как можно читать книги малышам, читать так, чтобы вызвать у них стремление не расставаться с героями, продолжить действие книги, чтобы книжные герои не только запомнились, но и полюбились, чтобы малыш принял их в свою игру.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 xml:space="preserve">Особого внимания заслуживают стихи, которые так близки детям. </w:t>
      </w:r>
      <w:proofErr w:type="gramStart"/>
      <w:r w:rsidRPr="001A6D20">
        <w:rPr>
          <w:rStyle w:val="c1"/>
          <w:color w:val="000000"/>
          <w:sz w:val="28"/>
          <w:szCs w:val="28"/>
        </w:rPr>
        <w:t>Иногда</w:t>
      </w:r>
      <w:proofErr w:type="gramEnd"/>
      <w:r w:rsidRPr="001A6D20">
        <w:rPr>
          <w:rStyle w:val="c1"/>
          <w:color w:val="000000"/>
          <w:sz w:val="28"/>
          <w:szCs w:val="28"/>
        </w:rPr>
        <w:t xml:space="preserve"> кажется, что в ритме стиха выражен сам ритм детского движения, мышления, биения детского сердца. Наверное, поэтому так легко, играючи, могут маленькие ребята запоминать стихотворные строки. Это происходит у них как будто непроизвольно. Но взрослые должны и здесь вмешиваться, осторожно и настойчиво отбирать для ребенка лучшие образцы детской поэзии, позаботиться о том, чтобы с возрастом расширился и круг поэтических привязанностей малыша. Диапазон здесь огромный. От стихотворной азбуки, которая весело и незаметно поможет ребенку выучить алфавит, до сюжетных длинных стихотворных сказок и произведений литературной классики.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Взрослый человек, читающий ребенку книгу, взрослый человек, просто выбирающий эту книгу для ребенка, неизбежно становится «соавтором» писателя и художника, продолжателем их педагогических и художественных замыслов.</w:t>
      </w:r>
    </w:p>
    <w:p w:rsidR="00D04396" w:rsidRPr="001A6D20" w:rsidRDefault="00D04396" w:rsidP="00D04396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6D20">
        <w:rPr>
          <w:rStyle w:val="c1"/>
          <w:color w:val="000000"/>
          <w:sz w:val="28"/>
          <w:szCs w:val="28"/>
        </w:rPr>
        <w:t>Взрослый человек, - то необходимое связующее звено, которое соединяет новую, только что возникшую жизнь малыша с бесконечным миром творчества, миром книги. И значение этой связи трудно переоценить.</w:t>
      </w:r>
    </w:p>
    <w:p w:rsidR="00D04396" w:rsidRPr="001A6D20" w:rsidRDefault="00D04396">
      <w:pPr>
        <w:rPr>
          <w:rFonts w:ascii="Times New Roman" w:hAnsi="Times New Roman" w:cs="Times New Roman"/>
          <w:sz w:val="28"/>
          <w:szCs w:val="28"/>
        </w:rPr>
      </w:pPr>
      <w:r w:rsidRPr="001A6D20">
        <w:rPr>
          <w:rFonts w:ascii="Times New Roman" w:hAnsi="Times New Roman" w:cs="Times New Roman"/>
          <w:sz w:val="28"/>
          <w:szCs w:val="28"/>
        </w:rPr>
        <w:t>Интернет источники.</w:t>
      </w:r>
    </w:p>
    <w:sectPr w:rsidR="00D04396" w:rsidRPr="001A6D20" w:rsidSect="0011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96"/>
    <w:rsid w:val="001122BE"/>
    <w:rsid w:val="001A6D20"/>
    <w:rsid w:val="004B2229"/>
    <w:rsid w:val="00D0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396"/>
  </w:style>
  <w:style w:type="character" w:customStyle="1" w:styleId="c19">
    <w:name w:val="c19"/>
    <w:basedOn w:val="a0"/>
    <w:rsid w:val="00D04396"/>
  </w:style>
  <w:style w:type="paragraph" w:customStyle="1" w:styleId="c2">
    <w:name w:val="c2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4396"/>
  </w:style>
  <w:style w:type="character" w:customStyle="1" w:styleId="c1">
    <w:name w:val="c1"/>
    <w:basedOn w:val="a0"/>
    <w:rsid w:val="00D04396"/>
  </w:style>
  <w:style w:type="paragraph" w:customStyle="1" w:styleId="c11">
    <w:name w:val="c11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04396"/>
  </w:style>
  <w:style w:type="paragraph" w:customStyle="1" w:styleId="c9">
    <w:name w:val="c9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A6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6345</Characters>
  <Application>Microsoft Office Word</Application>
  <DocSecurity>0</DocSecurity>
  <Lines>52</Lines>
  <Paragraphs>14</Paragraphs>
  <ScaleCrop>false</ScaleCrop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Crown</cp:lastModifiedBy>
  <cp:revision>2</cp:revision>
  <dcterms:created xsi:type="dcterms:W3CDTF">2017-11-09T18:55:00Z</dcterms:created>
  <dcterms:modified xsi:type="dcterms:W3CDTF">2018-02-17T16:40:00Z</dcterms:modified>
</cp:coreProperties>
</file>