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F2" w:rsidRPr="007142F2" w:rsidRDefault="007142F2" w:rsidP="007142F2">
      <w:pPr>
        <w:jc w:val="center"/>
        <w:outlineLvl w:val="0"/>
        <w:rPr>
          <w:rFonts w:cs="Times New Roman"/>
          <w:b/>
          <w:bCs/>
          <w:color w:val="0000FF"/>
          <w:kern w:val="36"/>
          <w:sz w:val="28"/>
          <w:szCs w:val="28"/>
        </w:rPr>
      </w:pPr>
      <w:r w:rsidRPr="007142F2">
        <w:rPr>
          <w:rFonts w:ascii="Calibri" w:hAnsi="Calibri" w:cs="Times New Roman"/>
          <w:b/>
          <w:bCs/>
          <w:color w:val="0000FF"/>
          <w:kern w:val="36"/>
          <w:sz w:val="28"/>
          <w:szCs w:val="28"/>
        </w:rPr>
        <w:t>V Пермский краевой семейный форум</w:t>
      </w:r>
    </w:p>
    <w:p w:rsidR="007142F2" w:rsidRPr="007142F2" w:rsidRDefault="007142F2" w:rsidP="007142F2">
      <w:pPr>
        <w:jc w:val="center"/>
        <w:outlineLvl w:val="0"/>
        <w:rPr>
          <w:rFonts w:cs="Times New Roman"/>
          <w:b/>
          <w:bCs/>
          <w:color w:val="0000FF"/>
          <w:kern w:val="36"/>
          <w:sz w:val="28"/>
          <w:szCs w:val="28"/>
        </w:rPr>
      </w:pPr>
      <w:r w:rsidRPr="007142F2">
        <w:rPr>
          <w:rFonts w:ascii="Calibri" w:hAnsi="Calibri" w:cs="Times New Roman"/>
          <w:b/>
          <w:bCs/>
          <w:i/>
          <w:iCs/>
          <w:color w:val="0000FF"/>
          <w:kern w:val="36"/>
          <w:sz w:val="28"/>
          <w:szCs w:val="28"/>
        </w:rPr>
        <w:t>Пятый юбилейный - главный семейный!</w:t>
      </w:r>
      <w:r w:rsidRPr="007142F2">
        <w:rPr>
          <w:rFonts w:ascii="Calibri" w:hAnsi="Calibri" w:cs="Times New Roman"/>
          <w:b/>
          <w:bCs/>
          <w:color w:val="0000FF"/>
          <w:kern w:val="36"/>
          <w:sz w:val="28"/>
          <w:szCs w:val="28"/>
        </w:rPr>
        <w:t xml:space="preserve"> </w:t>
      </w:r>
    </w:p>
    <w:p w:rsidR="007142F2" w:rsidRPr="007142F2" w:rsidRDefault="007142F2" w:rsidP="007142F2">
      <w:pPr>
        <w:rPr>
          <w:rFonts w:cs="Times New Roman"/>
          <w:sz w:val="28"/>
          <w:szCs w:val="28"/>
        </w:rPr>
      </w:pPr>
    </w:p>
    <w:p w:rsidR="007142F2" w:rsidRPr="007142F2" w:rsidRDefault="007142F2" w:rsidP="007142F2">
      <w:pPr>
        <w:jc w:val="center"/>
        <w:outlineLvl w:val="0"/>
        <w:rPr>
          <w:rFonts w:cs="Times New Roman"/>
          <w:b/>
          <w:bCs/>
          <w:color w:val="FF0000"/>
          <w:kern w:val="36"/>
          <w:sz w:val="28"/>
          <w:szCs w:val="28"/>
        </w:rPr>
      </w:pPr>
      <w:r w:rsidRPr="007142F2">
        <w:rPr>
          <w:rFonts w:ascii="Calibri" w:hAnsi="Calibri" w:cs="Times New Roman"/>
          <w:b/>
          <w:bCs/>
          <w:color w:val="FF0000"/>
          <w:kern w:val="36"/>
          <w:sz w:val="28"/>
          <w:szCs w:val="28"/>
        </w:rPr>
        <w:t>30 ноября–1 декабря 2018</w:t>
      </w:r>
    </w:p>
    <w:p w:rsidR="007142F2" w:rsidRPr="007142F2" w:rsidRDefault="007142F2" w:rsidP="007142F2">
      <w:pPr>
        <w:jc w:val="center"/>
        <w:outlineLvl w:val="0"/>
        <w:rPr>
          <w:rFonts w:cs="Times New Roman"/>
          <w:b/>
          <w:bCs/>
          <w:color w:val="0000FF"/>
          <w:kern w:val="36"/>
          <w:sz w:val="28"/>
          <w:szCs w:val="28"/>
        </w:rPr>
      </w:pPr>
      <w:r w:rsidRPr="007142F2">
        <w:rPr>
          <w:rFonts w:ascii="Calibri" w:hAnsi="Calibri" w:cs="Times New Roman"/>
          <w:color w:val="0000FF"/>
          <w:kern w:val="36"/>
          <w:sz w:val="28"/>
          <w:szCs w:val="28"/>
        </w:rPr>
        <w:t>г. Пермь, шоссе Космонавтов 59, 2 этаж</w:t>
      </w:r>
    </w:p>
    <w:p w:rsidR="007142F2" w:rsidRPr="007142F2" w:rsidRDefault="007142F2" w:rsidP="007142F2">
      <w:pPr>
        <w:jc w:val="center"/>
        <w:outlineLvl w:val="0"/>
        <w:rPr>
          <w:rFonts w:cs="Times New Roman"/>
          <w:b/>
          <w:bCs/>
          <w:color w:val="0000FF"/>
          <w:kern w:val="36"/>
          <w:sz w:val="28"/>
          <w:szCs w:val="28"/>
        </w:rPr>
      </w:pPr>
      <w:r w:rsidRPr="007142F2">
        <w:rPr>
          <w:rFonts w:ascii="Calibri" w:hAnsi="Calibri" w:cs="Times New Roman"/>
          <w:color w:val="0000FF"/>
          <w:kern w:val="36"/>
          <w:sz w:val="28"/>
          <w:szCs w:val="28"/>
        </w:rPr>
        <w:t>Выставочная площадка «Пермская ярмарка»</w:t>
      </w:r>
    </w:p>
    <w:p w:rsidR="007142F2" w:rsidRPr="007142F2" w:rsidRDefault="007142F2" w:rsidP="007142F2">
      <w:pPr>
        <w:rPr>
          <w:rFonts w:cs="Times New Roman"/>
          <w:color w:val="0000FF"/>
          <w:sz w:val="28"/>
          <w:szCs w:val="28"/>
        </w:rPr>
      </w:pPr>
    </w:p>
    <w:p w:rsidR="007142F2" w:rsidRPr="007142F2" w:rsidRDefault="007142F2" w:rsidP="007142F2">
      <w:pPr>
        <w:jc w:val="center"/>
        <w:outlineLvl w:val="0"/>
        <w:rPr>
          <w:rFonts w:cs="Times New Roman"/>
          <w:b/>
          <w:bCs/>
          <w:color w:val="FF0000"/>
          <w:kern w:val="36"/>
          <w:sz w:val="28"/>
          <w:szCs w:val="28"/>
        </w:rPr>
      </w:pPr>
      <w:r w:rsidRPr="007142F2">
        <w:rPr>
          <w:rFonts w:ascii="Calibri" w:hAnsi="Calibri" w:cs="Times New Roman"/>
          <w:b/>
          <w:bCs/>
          <w:color w:val="FF0000"/>
          <w:kern w:val="36"/>
          <w:sz w:val="28"/>
          <w:szCs w:val="28"/>
        </w:rPr>
        <w:t>Расписание мероприятий</w:t>
      </w:r>
    </w:p>
    <w:p w:rsidR="007142F2" w:rsidRPr="007142F2" w:rsidRDefault="007142F2" w:rsidP="007142F2">
      <w:pPr>
        <w:jc w:val="both"/>
        <w:rPr>
          <w:rFonts w:cs="Times New Roman"/>
          <w:color w:val="FF0000"/>
        </w:rPr>
      </w:pPr>
      <w:r w:rsidRPr="007142F2">
        <w:rPr>
          <w:rFonts w:ascii="Calibri" w:hAnsi="Calibri" w:cs="Times New Roman"/>
          <w:b/>
          <w:bCs/>
          <w:color w:val="FF0000"/>
        </w:rPr>
        <w:t>30 ноября</w:t>
      </w:r>
    </w:p>
    <w:p w:rsidR="007142F2" w:rsidRPr="007142F2" w:rsidRDefault="007142F2" w:rsidP="007142F2">
      <w:pPr>
        <w:jc w:val="both"/>
        <w:rPr>
          <w:rFonts w:cs="Times New Roman"/>
          <w:color w:val="0000FF"/>
        </w:rPr>
      </w:pPr>
      <w:r w:rsidRPr="007142F2">
        <w:rPr>
          <w:rFonts w:ascii="Calibri" w:hAnsi="Calibri" w:cs="Times New Roman"/>
          <w:color w:val="0000FF"/>
          <w:u w:val="single"/>
        </w:rPr>
        <w:t>Конгресс-холл</w:t>
      </w:r>
    </w:p>
    <w:p w:rsidR="007142F2" w:rsidRPr="007142F2" w:rsidRDefault="007142F2" w:rsidP="007142F2">
      <w:pPr>
        <w:numPr>
          <w:ilvl w:val="0"/>
          <w:numId w:val="1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10:00-12:00 Пленарная дискуссия «Безопасное пространство детства: современные вызовы и решения»</w:t>
      </w:r>
    </w:p>
    <w:p w:rsidR="007142F2" w:rsidRPr="007142F2" w:rsidRDefault="007142F2" w:rsidP="007142F2">
      <w:pPr>
        <w:numPr>
          <w:ilvl w:val="0"/>
          <w:numId w:val="1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12:30-14:30 Презентация успешных практик и проектов муниципальных образований Пермского края в сфере семейной политики «Ярмарка муниципальных инициатив»</w:t>
      </w:r>
    </w:p>
    <w:p w:rsidR="007142F2" w:rsidRPr="007142F2" w:rsidRDefault="007142F2" w:rsidP="007142F2">
      <w:pPr>
        <w:numPr>
          <w:ilvl w:val="0"/>
          <w:numId w:val="1"/>
        </w:numPr>
        <w:spacing w:after="120"/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15:00-18:00 Форум «Мама-пчелка»</w:t>
      </w:r>
    </w:p>
    <w:p w:rsidR="007142F2" w:rsidRPr="007142F2" w:rsidRDefault="007142F2" w:rsidP="007142F2">
      <w:pPr>
        <w:jc w:val="both"/>
        <w:rPr>
          <w:rFonts w:cs="Times New Roman"/>
          <w:color w:val="0000FF"/>
        </w:rPr>
      </w:pPr>
      <w:r w:rsidRPr="007142F2">
        <w:rPr>
          <w:rFonts w:ascii="Calibri" w:hAnsi="Calibri" w:cs="Times New Roman"/>
          <w:color w:val="0000FF"/>
          <w:u w:val="single"/>
        </w:rPr>
        <w:t>Конференц-зал 1</w:t>
      </w:r>
    </w:p>
    <w:p w:rsidR="007142F2" w:rsidRPr="007142F2" w:rsidRDefault="007142F2" w:rsidP="007142F2">
      <w:pPr>
        <w:numPr>
          <w:ilvl w:val="0"/>
          <w:numId w:val="2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12:30-15:00 Круглый стол «Здоровье ребенка - забота общая»</w:t>
      </w:r>
    </w:p>
    <w:p w:rsidR="007142F2" w:rsidRPr="007142F2" w:rsidRDefault="007142F2" w:rsidP="007142F2">
      <w:pPr>
        <w:numPr>
          <w:ilvl w:val="0"/>
          <w:numId w:val="2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15:30-16:00 Ритуал подписания Общественного договора о создании условий для функционирования региональной системы родительского образования взрослых и детей</w:t>
      </w:r>
    </w:p>
    <w:p w:rsidR="007142F2" w:rsidRPr="007142F2" w:rsidRDefault="007142F2" w:rsidP="007142F2">
      <w:pPr>
        <w:numPr>
          <w:ilvl w:val="0"/>
          <w:numId w:val="2"/>
        </w:numPr>
        <w:spacing w:after="120"/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 xml:space="preserve">16:30-18:00 Семинар с элементами </w:t>
      </w:r>
      <w:proofErr w:type="spellStart"/>
      <w:r w:rsidRPr="007142F2">
        <w:rPr>
          <w:rFonts w:ascii="Calibri" w:hAnsi="Calibri" w:cs="Times New Roman"/>
          <w:color w:val="000000"/>
        </w:rPr>
        <w:t>интерактива</w:t>
      </w:r>
      <w:proofErr w:type="spellEnd"/>
      <w:r w:rsidRPr="007142F2">
        <w:rPr>
          <w:rFonts w:ascii="Calibri" w:hAnsi="Calibri" w:cs="Times New Roman"/>
          <w:color w:val="000000"/>
        </w:rPr>
        <w:t xml:space="preserve"> «Формируем инклюзивную среду: вчера особенный ребенок - сегодня инклюзивный волонтер»</w:t>
      </w:r>
    </w:p>
    <w:p w:rsidR="007142F2" w:rsidRPr="007142F2" w:rsidRDefault="007142F2" w:rsidP="007142F2">
      <w:pPr>
        <w:jc w:val="both"/>
        <w:rPr>
          <w:rFonts w:cs="Times New Roman"/>
          <w:color w:val="0000FF"/>
        </w:rPr>
      </w:pPr>
      <w:r w:rsidRPr="007142F2">
        <w:rPr>
          <w:rFonts w:ascii="Calibri" w:hAnsi="Calibri" w:cs="Times New Roman"/>
          <w:color w:val="0000FF"/>
          <w:u w:val="single"/>
        </w:rPr>
        <w:t>Конференц-зал 2</w:t>
      </w:r>
    </w:p>
    <w:p w:rsidR="007142F2" w:rsidRPr="007142F2" w:rsidRDefault="007142F2" w:rsidP="007142F2">
      <w:pPr>
        <w:numPr>
          <w:ilvl w:val="0"/>
          <w:numId w:val="3"/>
        </w:numPr>
        <w:spacing w:after="120"/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12:30-16:00 Презентация проектов муниципальных образований Пермского края в сфере дошкольного образования; Мастер-классы для педагогов и родителей с детьми дошкольного возраста</w:t>
      </w:r>
      <w:bookmarkStart w:id="0" w:name="_GoBack"/>
      <w:bookmarkEnd w:id="0"/>
    </w:p>
    <w:p w:rsidR="007142F2" w:rsidRPr="007142F2" w:rsidRDefault="007142F2" w:rsidP="007142F2">
      <w:pPr>
        <w:jc w:val="both"/>
        <w:rPr>
          <w:rFonts w:cs="Times New Roman"/>
          <w:color w:val="0000FF"/>
        </w:rPr>
      </w:pPr>
      <w:r w:rsidRPr="007142F2">
        <w:rPr>
          <w:rFonts w:ascii="Calibri" w:hAnsi="Calibri" w:cs="Times New Roman"/>
          <w:color w:val="0000FF"/>
          <w:u w:val="single"/>
        </w:rPr>
        <w:t>Конференц-зал 3</w:t>
      </w:r>
    </w:p>
    <w:p w:rsidR="007142F2" w:rsidRPr="007142F2" w:rsidRDefault="007142F2" w:rsidP="007142F2">
      <w:pPr>
        <w:numPr>
          <w:ilvl w:val="0"/>
          <w:numId w:val="4"/>
        </w:numPr>
        <w:spacing w:after="120"/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12:30-16:00 Мастер-классы для студентов средних профессиональных образовательных организаций и школьников, в рамках краевого семинара-тренинга «Дорогами добра»</w:t>
      </w:r>
    </w:p>
    <w:p w:rsidR="007142F2" w:rsidRPr="007142F2" w:rsidRDefault="007142F2" w:rsidP="007142F2">
      <w:pPr>
        <w:jc w:val="both"/>
        <w:rPr>
          <w:rFonts w:cs="Times New Roman"/>
          <w:color w:val="0000FF"/>
        </w:rPr>
      </w:pPr>
      <w:r w:rsidRPr="007142F2">
        <w:rPr>
          <w:rFonts w:ascii="Calibri" w:hAnsi="Calibri" w:cs="Times New Roman"/>
          <w:color w:val="0000FF"/>
          <w:u w:val="single"/>
        </w:rPr>
        <w:t>Конференц-зал 4</w:t>
      </w:r>
    </w:p>
    <w:p w:rsidR="007142F2" w:rsidRPr="007142F2" w:rsidRDefault="007142F2" w:rsidP="007142F2">
      <w:pPr>
        <w:numPr>
          <w:ilvl w:val="0"/>
          <w:numId w:val="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12:30-14:00 Открытая коммуникативная площадка общественных институтов при Уполномоченном по правам ребенка в Пермском крае</w:t>
      </w:r>
    </w:p>
    <w:p w:rsidR="007142F2" w:rsidRPr="007142F2" w:rsidRDefault="007142F2" w:rsidP="007142F2">
      <w:pPr>
        <w:numPr>
          <w:ilvl w:val="0"/>
          <w:numId w:val="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14:30-16:00 Круглый стол «Вместе с вами создадим лето 2019»</w:t>
      </w:r>
    </w:p>
    <w:p w:rsidR="007142F2" w:rsidRPr="007142F2" w:rsidRDefault="007142F2" w:rsidP="007142F2">
      <w:pPr>
        <w:numPr>
          <w:ilvl w:val="0"/>
          <w:numId w:val="5"/>
        </w:numPr>
        <w:spacing w:after="120"/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16:30-18:00 Круглый стол «Семейное примирение и медиация: #голосСемьи59</w:t>
      </w:r>
    </w:p>
    <w:p w:rsidR="007142F2" w:rsidRPr="007142F2" w:rsidRDefault="007142F2" w:rsidP="007142F2">
      <w:pPr>
        <w:jc w:val="both"/>
        <w:rPr>
          <w:rFonts w:cs="Times New Roman"/>
          <w:color w:val="0000FF"/>
        </w:rPr>
      </w:pPr>
      <w:r w:rsidRPr="007142F2">
        <w:rPr>
          <w:rFonts w:ascii="Calibri" w:hAnsi="Calibri" w:cs="Times New Roman"/>
          <w:color w:val="0000FF"/>
          <w:u w:val="single"/>
        </w:rPr>
        <w:t>Конференц-бокс</w:t>
      </w:r>
    </w:p>
    <w:p w:rsidR="007142F2" w:rsidRPr="007142F2" w:rsidRDefault="007142F2" w:rsidP="007142F2">
      <w:pPr>
        <w:numPr>
          <w:ilvl w:val="0"/>
          <w:numId w:val="6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12:15-18:00 Краевой молодежный форум профилактических волонтеров «Траектория добра» и межрегиональный итоговый семинар-тренинг в рамках программы «На пути героя»</w:t>
      </w:r>
    </w:p>
    <w:p w:rsidR="007142F2" w:rsidRPr="007142F2" w:rsidRDefault="007142F2" w:rsidP="007142F2">
      <w:pPr>
        <w:jc w:val="both"/>
        <w:rPr>
          <w:rFonts w:cs="Times New Roman"/>
        </w:rPr>
      </w:pPr>
    </w:p>
    <w:p w:rsidR="007142F2" w:rsidRPr="007142F2" w:rsidRDefault="007142F2" w:rsidP="007142F2">
      <w:pPr>
        <w:jc w:val="both"/>
        <w:rPr>
          <w:rFonts w:cs="Times New Roman"/>
          <w:color w:val="FF0000"/>
        </w:rPr>
      </w:pPr>
      <w:r w:rsidRPr="007142F2">
        <w:rPr>
          <w:rFonts w:ascii="Calibri" w:hAnsi="Calibri" w:cs="Times New Roman"/>
          <w:b/>
          <w:bCs/>
          <w:color w:val="FF0000"/>
        </w:rPr>
        <w:t>1 декабря</w:t>
      </w:r>
    </w:p>
    <w:p w:rsidR="007142F2" w:rsidRPr="007142F2" w:rsidRDefault="007142F2" w:rsidP="007142F2">
      <w:pPr>
        <w:jc w:val="both"/>
        <w:rPr>
          <w:rFonts w:cs="Times New Roman"/>
          <w:color w:val="0000FF"/>
        </w:rPr>
      </w:pPr>
      <w:r w:rsidRPr="007142F2">
        <w:rPr>
          <w:rFonts w:ascii="Calibri" w:hAnsi="Calibri" w:cs="Times New Roman"/>
          <w:color w:val="0000FF"/>
          <w:u w:val="single"/>
        </w:rPr>
        <w:t>Конгресс-холл</w:t>
      </w:r>
    </w:p>
    <w:p w:rsidR="007142F2" w:rsidRPr="007142F2" w:rsidRDefault="007142F2" w:rsidP="007142F2">
      <w:pPr>
        <w:numPr>
          <w:ilvl w:val="0"/>
          <w:numId w:val="7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10:00-11:00 Торжественное открытие форума</w:t>
      </w:r>
    </w:p>
    <w:p w:rsidR="007142F2" w:rsidRPr="007142F2" w:rsidRDefault="007142F2" w:rsidP="007142F2">
      <w:pPr>
        <w:numPr>
          <w:ilvl w:val="0"/>
          <w:numId w:val="7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11:00-12:00 Церемония награждения краевой общественно-государственной инициативы «Пермский характер»</w:t>
      </w:r>
    </w:p>
    <w:p w:rsidR="007142F2" w:rsidRPr="007142F2" w:rsidRDefault="007142F2" w:rsidP="007142F2">
      <w:pPr>
        <w:numPr>
          <w:ilvl w:val="0"/>
          <w:numId w:val="7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13:00-16:00 Открытое родительское собрание</w:t>
      </w:r>
    </w:p>
    <w:p w:rsidR="007142F2" w:rsidRPr="007142F2" w:rsidRDefault="007142F2" w:rsidP="007142F2">
      <w:pPr>
        <w:numPr>
          <w:ilvl w:val="0"/>
          <w:numId w:val="7"/>
        </w:numPr>
        <w:spacing w:after="120"/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16:30-18:00 Обучающая сессия для региональных координаторов в рамках проекта «Мама-пчелка»</w:t>
      </w:r>
    </w:p>
    <w:p w:rsidR="007142F2" w:rsidRPr="007142F2" w:rsidRDefault="007142F2" w:rsidP="007142F2">
      <w:pPr>
        <w:jc w:val="both"/>
        <w:rPr>
          <w:rFonts w:cs="Times New Roman"/>
          <w:color w:val="0000FF"/>
        </w:rPr>
      </w:pPr>
      <w:r w:rsidRPr="007142F2">
        <w:rPr>
          <w:rFonts w:ascii="Calibri" w:hAnsi="Calibri" w:cs="Times New Roman"/>
          <w:color w:val="0000FF"/>
          <w:u w:val="single"/>
        </w:rPr>
        <w:t>Конференц-зал 1</w:t>
      </w:r>
    </w:p>
    <w:p w:rsidR="007142F2" w:rsidRPr="007142F2" w:rsidRDefault="007142F2" w:rsidP="007142F2">
      <w:pPr>
        <w:numPr>
          <w:ilvl w:val="0"/>
          <w:numId w:val="8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11:00-12:30 Заседание Ассоциации помощи детям с инвалидностью и ограниченными возможностями здоровья Пермского края</w:t>
      </w:r>
    </w:p>
    <w:p w:rsidR="007142F2" w:rsidRPr="007142F2" w:rsidRDefault="007142F2" w:rsidP="007142F2">
      <w:pPr>
        <w:numPr>
          <w:ilvl w:val="0"/>
          <w:numId w:val="8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13:00-14:30 Истории о приемной семье: награждение приемных семей-участников проекта «Жила-была семья», презентация документального фильма и журнала</w:t>
      </w:r>
    </w:p>
    <w:p w:rsidR="007142F2" w:rsidRPr="007142F2" w:rsidRDefault="007142F2" w:rsidP="007142F2">
      <w:pPr>
        <w:numPr>
          <w:ilvl w:val="0"/>
          <w:numId w:val="8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lastRenderedPageBreak/>
        <w:t>15:00-16:30 Круглый стол «Экономическая самостоятельность семей</w:t>
      </w:r>
    </w:p>
    <w:p w:rsidR="007142F2" w:rsidRPr="007142F2" w:rsidRDefault="007142F2" w:rsidP="007142F2">
      <w:pPr>
        <w:spacing w:after="120"/>
        <w:ind w:left="720"/>
        <w:jc w:val="both"/>
        <w:rPr>
          <w:rFonts w:cs="Times New Roman"/>
        </w:rPr>
      </w:pPr>
      <w:r w:rsidRPr="007142F2">
        <w:rPr>
          <w:rFonts w:ascii="Calibri" w:hAnsi="Calibri" w:cs="Times New Roman"/>
          <w:color w:val="000000"/>
        </w:rPr>
        <w:t>с детьми»</w:t>
      </w:r>
    </w:p>
    <w:p w:rsidR="007142F2" w:rsidRPr="007142F2" w:rsidRDefault="007142F2" w:rsidP="007142F2">
      <w:pPr>
        <w:jc w:val="both"/>
        <w:rPr>
          <w:rFonts w:cs="Times New Roman"/>
          <w:color w:val="0000FF"/>
        </w:rPr>
      </w:pPr>
      <w:r w:rsidRPr="007142F2">
        <w:rPr>
          <w:rFonts w:ascii="Calibri" w:hAnsi="Calibri" w:cs="Times New Roman"/>
          <w:color w:val="0000FF"/>
          <w:u w:val="single"/>
        </w:rPr>
        <w:t>Конференц-зал 2</w:t>
      </w:r>
    </w:p>
    <w:p w:rsidR="007142F2" w:rsidRPr="007142F2" w:rsidRDefault="007142F2" w:rsidP="007142F2">
      <w:pPr>
        <w:numPr>
          <w:ilvl w:val="0"/>
          <w:numId w:val="9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11:00-13:00 Форум Ассоциации замещающих семей</w:t>
      </w:r>
    </w:p>
    <w:p w:rsidR="007142F2" w:rsidRPr="007142F2" w:rsidRDefault="007142F2" w:rsidP="007142F2">
      <w:pPr>
        <w:numPr>
          <w:ilvl w:val="0"/>
          <w:numId w:val="9"/>
        </w:numPr>
        <w:spacing w:after="120"/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13:30-18:00 Подведение итогов проекта «Родительские университеты»</w:t>
      </w:r>
      <w:r w:rsidRPr="007142F2">
        <w:rPr>
          <w:rFonts w:ascii="Calibri" w:hAnsi="Calibri" w:cs="Times New Roman"/>
          <w:i/>
          <w:iCs/>
          <w:color w:val="000000"/>
        </w:rPr>
        <w:t xml:space="preserve">, </w:t>
      </w:r>
      <w:r w:rsidRPr="007142F2">
        <w:rPr>
          <w:rFonts w:ascii="Calibri" w:hAnsi="Calibri" w:cs="Times New Roman"/>
          <w:color w:val="000000"/>
        </w:rPr>
        <w:t>презентация «Образовательных кейсов родительского образования»</w:t>
      </w:r>
    </w:p>
    <w:p w:rsidR="007142F2" w:rsidRPr="007142F2" w:rsidRDefault="007142F2" w:rsidP="007142F2">
      <w:pPr>
        <w:jc w:val="both"/>
        <w:rPr>
          <w:rFonts w:cs="Times New Roman"/>
          <w:color w:val="0000FF"/>
        </w:rPr>
      </w:pPr>
      <w:r w:rsidRPr="007142F2">
        <w:rPr>
          <w:rFonts w:ascii="Calibri" w:hAnsi="Calibri" w:cs="Times New Roman"/>
          <w:color w:val="0000FF"/>
          <w:u w:val="single"/>
        </w:rPr>
        <w:t>Конференц-зал 3</w:t>
      </w:r>
    </w:p>
    <w:p w:rsidR="007142F2" w:rsidRPr="007142F2" w:rsidRDefault="007142F2" w:rsidP="007142F2">
      <w:pPr>
        <w:numPr>
          <w:ilvl w:val="0"/>
          <w:numId w:val="10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 xml:space="preserve">11:00-12:30 Дискуссия «Школьный </w:t>
      </w:r>
      <w:proofErr w:type="spellStart"/>
      <w:r w:rsidRPr="007142F2">
        <w:rPr>
          <w:rFonts w:ascii="Calibri" w:hAnsi="Calibri" w:cs="Times New Roman"/>
          <w:color w:val="000000"/>
        </w:rPr>
        <w:t>буллинг</w:t>
      </w:r>
      <w:proofErr w:type="spellEnd"/>
      <w:r w:rsidRPr="007142F2">
        <w:rPr>
          <w:rFonts w:ascii="Calibri" w:hAnsi="Calibri" w:cs="Times New Roman"/>
          <w:color w:val="000000"/>
        </w:rPr>
        <w:t>: опыт взросления или бои без правил?»</w:t>
      </w:r>
    </w:p>
    <w:p w:rsidR="007142F2" w:rsidRPr="007142F2" w:rsidRDefault="007142F2" w:rsidP="007142F2">
      <w:pPr>
        <w:numPr>
          <w:ilvl w:val="0"/>
          <w:numId w:val="10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 xml:space="preserve">13:00-14:30 Презентация дифференцированных модулей «Особенности воспитания </w:t>
      </w:r>
      <w:proofErr w:type="spellStart"/>
      <w:r w:rsidRPr="007142F2">
        <w:rPr>
          <w:rFonts w:ascii="Calibri" w:hAnsi="Calibri" w:cs="Times New Roman"/>
          <w:color w:val="000000"/>
        </w:rPr>
        <w:t>сиблингов</w:t>
      </w:r>
      <w:proofErr w:type="spellEnd"/>
      <w:r w:rsidRPr="007142F2">
        <w:rPr>
          <w:rFonts w:ascii="Calibri" w:hAnsi="Calibri" w:cs="Times New Roman"/>
          <w:color w:val="000000"/>
        </w:rPr>
        <w:t>» и «Особенности воспитания детей с ОВЗ в условиях замещающей семьи»</w:t>
      </w:r>
    </w:p>
    <w:p w:rsidR="007142F2" w:rsidRPr="007142F2" w:rsidRDefault="007142F2" w:rsidP="007142F2">
      <w:pPr>
        <w:numPr>
          <w:ilvl w:val="0"/>
          <w:numId w:val="10"/>
        </w:numPr>
        <w:spacing w:after="120"/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15:00-16:30 Мастер-класс педагога-психолога по вопросам полового воспитания подростков «Поговорим про ЭТО»</w:t>
      </w:r>
    </w:p>
    <w:p w:rsidR="007142F2" w:rsidRPr="007142F2" w:rsidRDefault="007142F2" w:rsidP="007142F2">
      <w:pPr>
        <w:jc w:val="both"/>
        <w:rPr>
          <w:rFonts w:cs="Times New Roman"/>
          <w:color w:val="0000FF"/>
        </w:rPr>
      </w:pPr>
      <w:r w:rsidRPr="007142F2">
        <w:rPr>
          <w:rFonts w:ascii="Calibri" w:hAnsi="Calibri" w:cs="Times New Roman"/>
          <w:color w:val="0000FF"/>
          <w:u w:val="single"/>
        </w:rPr>
        <w:t>Конференц-зал 4</w:t>
      </w:r>
    </w:p>
    <w:p w:rsidR="007142F2" w:rsidRPr="007142F2" w:rsidRDefault="007142F2" w:rsidP="007142F2">
      <w:pPr>
        <w:numPr>
          <w:ilvl w:val="0"/>
          <w:numId w:val="11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11:00-12:30 Дискуссия «Современный взгляд на традиционную деятельность Комиссии по делам несовершеннолетних и защите их прав»</w:t>
      </w:r>
    </w:p>
    <w:p w:rsidR="007142F2" w:rsidRPr="007142F2" w:rsidRDefault="007142F2" w:rsidP="007142F2">
      <w:pPr>
        <w:numPr>
          <w:ilvl w:val="0"/>
          <w:numId w:val="11"/>
        </w:numPr>
        <w:spacing w:after="120"/>
        <w:jc w:val="both"/>
        <w:textAlignment w:val="baseline"/>
        <w:rPr>
          <w:rFonts w:ascii="Calibri" w:hAnsi="Calibri" w:cs="Times New Roman"/>
          <w:color w:val="000000"/>
        </w:rPr>
      </w:pPr>
      <w:r w:rsidRPr="007142F2">
        <w:rPr>
          <w:rFonts w:ascii="Calibri" w:hAnsi="Calibri" w:cs="Times New Roman"/>
          <w:color w:val="000000"/>
        </w:rPr>
        <w:t>13:00-18:00 Школа родительского актива Пермского края</w:t>
      </w:r>
    </w:p>
    <w:p w:rsidR="007142F2" w:rsidRPr="007142F2" w:rsidRDefault="007142F2" w:rsidP="007142F2">
      <w:pPr>
        <w:jc w:val="both"/>
        <w:rPr>
          <w:rFonts w:cs="Times New Roman"/>
          <w:color w:val="0000FF"/>
        </w:rPr>
      </w:pPr>
      <w:r w:rsidRPr="007142F2">
        <w:rPr>
          <w:rFonts w:ascii="Calibri" w:hAnsi="Calibri" w:cs="Times New Roman"/>
          <w:color w:val="0000FF"/>
          <w:u w:val="single"/>
        </w:rPr>
        <w:t xml:space="preserve">Конференц-бокс </w:t>
      </w:r>
    </w:p>
    <w:p w:rsidR="007142F2" w:rsidRPr="007142F2" w:rsidRDefault="007142F2" w:rsidP="007142F2">
      <w:pPr>
        <w:numPr>
          <w:ilvl w:val="0"/>
          <w:numId w:val="12"/>
        </w:numPr>
        <w:jc w:val="both"/>
        <w:textAlignment w:val="baseline"/>
        <w:rPr>
          <w:rFonts w:ascii="Calibri" w:hAnsi="Calibri" w:cs="Times New Roman"/>
          <w:b/>
          <w:bCs/>
          <w:color w:val="000000"/>
        </w:rPr>
      </w:pPr>
      <w:r w:rsidRPr="007142F2">
        <w:rPr>
          <w:rFonts w:ascii="Calibri" w:hAnsi="Calibri" w:cs="Times New Roman"/>
          <w:color w:val="000000"/>
        </w:rPr>
        <w:t>11:00-17:45 Краевой молодежный форум профилактических волонтеров «Траектория добра» и межрегиональный итоговый семинар-тренинг в рамках программы «На пути героя»</w:t>
      </w:r>
    </w:p>
    <w:p w:rsidR="00071DF8" w:rsidRDefault="00071DF8"/>
    <w:sectPr w:rsidR="00071DF8" w:rsidSect="007142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3B2"/>
    <w:multiLevelType w:val="multilevel"/>
    <w:tmpl w:val="09C8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8592A"/>
    <w:multiLevelType w:val="multilevel"/>
    <w:tmpl w:val="DF60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37742"/>
    <w:multiLevelType w:val="multilevel"/>
    <w:tmpl w:val="E3D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31EC3"/>
    <w:multiLevelType w:val="multilevel"/>
    <w:tmpl w:val="9A60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12680"/>
    <w:multiLevelType w:val="multilevel"/>
    <w:tmpl w:val="8EB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E625A"/>
    <w:multiLevelType w:val="multilevel"/>
    <w:tmpl w:val="D35A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B60F9"/>
    <w:multiLevelType w:val="multilevel"/>
    <w:tmpl w:val="DECC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15C65"/>
    <w:multiLevelType w:val="multilevel"/>
    <w:tmpl w:val="A372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62C4E"/>
    <w:multiLevelType w:val="multilevel"/>
    <w:tmpl w:val="D570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1156F"/>
    <w:multiLevelType w:val="multilevel"/>
    <w:tmpl w:val="002E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16118"/>
    <w:multiLevelType w:val="multilevel"/>
    <w:tmpl w:val="4A2A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72098"/>
    <w:multiLevelType w:val="multilevel"/>
    <w:tmpl w:val="4E50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A"/>
    <w:rsid w:val="00071DF8"/>
    <w:rsid w:val="00343545"/>
    <w:rsid w:val="007142F2"/>
    <w:rsid w:val="00E4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45"/>
    <w:rPr>
      <w:rFonts w:cstheme="minorBidi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42F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545"/>
    <w:pPr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4">
    <w:name w:val="Название Знак"/>
    <w:link w:val="a3"/>
    <w:rsid w:val="00343545"/>
    <w:rPr>
      <w:rFonts w:ascii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3545"/>
    <w:pPr>
      <w:ind w:left="708"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142F2"/>
    <w:rPr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142F2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45"/>
    <w:rPr>
      <w:rFonts w:cstheme="minorBidi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42F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545"/>
    <w:pPr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4">
    <w:name w:val="Название Знак"/>
    <w:link w:val="a3"/>
    <w:rsid w:val="00343545"/>
    <w:rPr>
      <w:rFonts w:ascii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3545"/>
    <w:pPr>
      <w:ind w:left="708"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142F2"/>
    <w:rPr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142F2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2018-11-22T10:45:00Z</dcterms:created>
  <dcterms:modified xsi:type="dcterms:W3CDTF">2018-11-22T10:54:00Z</dcterms:modified>
</cp:coreProperties>
</file>