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3" w:rsidRDefault="00C55113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C55113" w:rsidRPr="00BC0730" w:rsidRDefault="00C55113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8"/>
          <w:szCs w:val="28"/>
          <w:lang w:eastAsia="ru-RU"/>
        </w:rPr>
      </w:pPr>
    </w:p>
    <w:p w:rsidR="003156CE" w:rsidRDefault="00B10A1A" w:rsidP="00BC073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5280" cy="287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s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CE" w:rsidRDefault="003156CE" w:rsidP="00BC073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51377" w:rsidRDefault="00051377" w:rsidP="00BC073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51377" w:rsidRDefault="00051377" w:rsidP="00BC073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156CE" w:rsidRPr="00051377" w:rsidRDefault="00051377" w:rsidP="00BC07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1377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Такое понятие как «вовлечение» характеризуется комплексом действий лица, достигшего возраста 18-ти лет, которые направлены на зарождение интереса у несовершеннолетнего к совершению какого-либо преступного деяния или антиобщественного поступка/действия</w:t>
      </w:r>
    </w:p>
    <w:p w:rsidR="00C55113" w:rsidRPr="00051377" w:rsidRDefault="00C55113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8"/>
          <w:szCs w:val="28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051377" w:rsidRDefault="00051377" w:rsidP="00AF782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2E2E2F"/>
          <w:sz w:val="20"/>
          <w:szCs w:val="20"/>
          <w:lang w:eastAsia="ru-RU"/>
        </w:rPr>
      </w:pPr>
    </w:p>
    <w:p w:rsidR="004A67FD" w:rsidRPr="00A951D3" w:rsidRDefault="004A67FD" w:rsidP="00E73CE7">
      <w:pPr>
        <w:spacing w:after="0"/>
        <w:jc w:val="both"/>
        <w:rPr>
          <w:rFonts w:ascii="Arial" w:hAnsi="Arial" w:cs="Arial"/>
          <w:b/>
          <w:i/>
        </w:rPr>
      </w:pPr>
      <w:r w:rsidRPr="00A951D3">
        <w:rPr>
          <w:rFonts w:ascii="Arial" w:hAnsi="Arial" w:cs="Arial"/>
          <w:b/>
          <w:i/>
        </w:rPr>
        <w:t>Адреса и телефоны правоохранительных и контролирующих органов:</w:t>
      </w:r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425D8">
        <w:rPr>
          <w:rFonts w:ascii="Arial" w:hAnsi="Arial" w:cs="Arial"/>
        </w:rPr>
        <w:t xml:space="preserve">– Прокуратура Пермского края, адрес: </w:t>
      </w:r>
      <w:r w:rsidRPr="007425D8">
        <w:rPr>
          <w:rFonts w:ascii="Arial" w:hAnsi="Arial" w:cs="Arial"/>
        </w:rPr>
        <w:br/>
        <w:t>ул. Луначарского, д. 60, г. Пермь, 614990,</w:t>
      </w:r>
      <w:r w:rsidRPr="007425D8">
        <w:rPr>
          <w:rFonts w:ascii="Arial" w:hAnsi="Arial" w:cs="Arial"/>
        </w:rPr>
        <w:br/>
        <w:t>тел.: 8 (342) 217-53-</w:t>
      </w:r>
      <w:r w:rsidR="0038523E" w:rsidRPr="007425D8">
        <w:rPr>
          <w:rFonts w:ascii="Arial" w:hAnsi="Arial" w:cs="Arial"/>
        </w:rPr>
        <w:t>1</w:t>
      </w:r>
      <w:r w:rsidRPr="007425D8">
        <w:rPr>
          <w:rFonts w:ascii="Arial" w:hAnsi="Arial" w:cs="Arial"/>
        </w:rPr>
        <w:t>0;</w:t>
      </w:r>
      <w:proofErr w:type="gramEnd"/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425D8">
        <w:rPr>
          <w:rFonts w:ascii="Arial" w:hAnsi="Arial" w:cs="Arial"/>
        </w:rPr>
        <w:t xml:space="preserve">– Прокуратура г. Кизела, адрес: ул. Пролетарская, д. 19, г. </w:t>
      </w:r>
      <w:proofErr w:type="spellStart"/>
      <w:r w:rsidRPr="007425D8">
        <w:rPr>
          <w:rFonts w:ascii="Arial" w:hAnsi="Arial" w:cs="Arial"/>
        </w:rPr>
        <w:t>Кизел</w:t>
      </w:r>
      <w:proofErr w:type="spellEnd"/>
      <w:r w:rsidRPr="007425D8">
        <w:rPr>
          <w:rFonts w:ascii="Arial" w:hAnsi="Arial" w:cs="Arial"/>
        </w:rPr>
        <w:t xml:space="preserve">, Пермский край,618350, </w:t>
      </w:r>
      <w:r w:rsidRPr="007425D8">
        <w:rPr>
          <w:rFonts w:ascii="Arial" w:hAnsi="Arial" w:cs="Arial"/>
        </w:rPr>
        <w:br/>
        <w:t>тел. 4-44-97;</w:t>
      </w:r>
      <w:r w:rsidR="00E208DA" w:rsidRPr="007425D8">
        <w:rPr>
          <w:rFonts w:ascii="Arial" w:hAnsi="Arial" w:cs="Arial"/>
        </w:rPr>
        <w:t xml:space="preserve"> 4-45-29</w:t>
      </w:r>
      <w:proofErr w:type="gramEnd"/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4E70" w:rsidRPr="00154E70" w:rsidRDefault="00154E70" w:rsidP="00154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E70">
        <w:rPr>
          <w:rFonts w:ascii="Arial" w:hAnsi="Arial" w:cs="Arial"/>
        </w:rPr>
        <w:t>-</w:t>
      </w:r>
      <w:proofErr w:type="spellStart"/>
      <w:r w:rsidRPr="00154E70">
        <w:rPr>
          <w:rFonts w:ascii="Arial" w:hAnsi="Arial" w:cs="Arial"/>
        </w:rPr>
        <w:t>Губахинский</w:t>
      </w:r>
      <w:proofErr w:type="spellEnd"/>
      <w:r w:rsidRPr="00154E70">
        <w:rPr>
          <w:rFonts w:ascii="Arial" w:hAnsi="Arial" w:cs="Arial"/>
        </w:rPr>
        <w:t xml:space="preserve"> межрайонный следственный отдел Следственного Управления Следственного Комитета России  по Пермскому краю, адрес:</w:t>
      </w:r>
      <w:r>
        <w:rPr>
          <w:rFonts w:ascii="Arial" w:hAnsi="Arial" w:cs="Arial"/>
        </w:rPr>
        <w:t>ул</w:t>
      </w:r>
      <w:proofErr w:type="gramStart"/>
      <w:r w:rsidRPr="00154E70">
        <w:rPr>
          <w:rFonts w:ascii="Arial" w:hAnsi="Arial" w:cs="Arial"/>
        </w:rPr>
        <w:t>.Л</w:t>
      </w:r>
      <w:proofErr w:type="gramEnd"/>
      <w:r w:rsidRPr="00154E70">
        <w:rPr>
          <w:rFonts w:ascii="Arial" w:hAnsi="Arial" w:cs="Arial"/>
        </w:rPr>
        <w:t xml:space="preserve">енина,21, </w:t>
      </w:r>
      <w:proofErr w:type="spellStart"/>
      <w:r w:rsidRPr="00154E70">
        <w:rPr>
          <w:rFonts w:ascii="Arial" w:hAnsi="Arial" w:cs="Arial"/>
        </w:rPr>
        <w:t>г.Губаха</w:t>
      </w:r>
      <w:proofErr w:type="spellEnd"/>
      <w:r w:rsidRPr="00154E70">
        <w:rPr>
          <w:rFonts w:ascii="Arial" w:hAnsi="Arial" w:cs="Arial"/>
        </w:rPr>
        <w:t xml:space="preserve">, Пермский край, 618250  </w:t>
      </w:r>
    </w:p>
    <w:p w:rsidR="00154E70" w:rsidRPr="00154E70" w:rsidRDefault="00154E70" w:rsidP="00154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E70">
        <w:rPr>
          <w:rFonts w:ascii="Arial" w:hAnsi="Arial" w:cs="Arial"/>
        </w:rPr>
        <w:t>тел: 8 (34248) 4-11-61</w:t>
      </w:r>
    </w:p>
    <w:p w:rsidR="00154E70" w:rsidRDefault="00154E70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425D8">
        <w:rPr>
          <w:rFonts w:ascii="Arial" w:hAnsi="Arial" w:cs="Arial"/>
        </w:rPr>
        <w:t>–</w:t>
      </w:r>
      <w:r w:rsidR="001B642E" w:rsidRPr="007425D8">
        <w:rPr>
          <w:rFonts w:ascii="Arial" w:hAnsi="Arial" w:cs="Arial"/>
        </w:rPr>
        <w:t>О</w:t>
      </w:r>
      <w:r w:rsidRPr="007425D8">
        <w:rPr>
          <w:rFonts w:ascii="Arial" w:hAnsi="Arial" w:cs="Arial"/>
        </w:rPr>
        <w:t>тдел полиции (дислокация г. Кизел) МО МВД России «</w:t>
      </w:r>
      <w:proofErr w:type="spellStart"/>
      <w:r w:rsidRPr="007425D8">
        <w:rPr>
          <w:rFonts w:ascii="Arial" w:hAnsi="Arial" w:cs="Arial"/>
        </w:rPr>
        <w:t>Губахинский</w:t>
      </w:r>
      <w:proofErr w:type="spellEnd"/>
      <w:r w:rsidRPr="007425D8">
        <w:rPr>
          <w:rFonts w:ascii="Arial" w:hAnsi="Arial" w:cs="Arial"/>
        </w:rPr>
        <w:t xml:space="preserve">», адрес: ул. Луначарского, 19, г. Кизел, Пермский край, 618350, </w:t>
      </w:r>
      <w:r w:rsidRPr="007425D8">
        <w:rPr>
          <w:rFonts w:ascii="Arial" w:hAnsi="Arial" w:cs="Arial"/>
        </w:rPr>
        <w:br/>
        <w:t>тел: 4-31-93</w:t>
      </w:r>
      <w:proofErr w:type="gramEnd"/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01A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5D8">
        <w:rPr>
          <w:rFonts w:ascii="Arial" w:hAnsi="Arial" w:cs="Arial"/>
        </w:rPr>
        <w:t>–Территориальное управление Министерства социально</w:t>
      </w:r>
      <w:r w:rsidR="006C73A1" w:rsidRPr="007425D8">
        <w:rPr>
          <w:rFonts w:ascii="Arial" w:hAnsi="Arial" w:cs="Arial"/>
        </w:rPr>
        <w:t>го развития Пермского края</w:t>
      </w:r>
      <w:r w:rsidRPr="007425D8">
        <w:rPr>
          <w:rFonts w:ascii="Arial" w:hAnsi="Arial" w:cs="Arial"/>
        </w:rPr>
        <w:t xml:space="preserve"> (</w:t>
      </w:r>
      <w:r w:rsidR="006C73A1" w:rsidRPr="007425D8">
        <w:rPr>
          <w:rFonts w:ascii="Arial" w:hAnsi="Arial" w:cs="Arial"/>
        </w:rPr>
        <w:t>Кизеловский отдел опеки и попечительства</w:t>
      </w:r>
      <w:r w:rsidRPr="007425D8">
        <w:rPr>
          <w:rFonts w:ascii="Arial" w:hAnsi="Arial" w:cs="Arial"/>
        </w:rPr>
        <w:t xml:space="preserve">), адрес: ул. Советская, 30, </w:t>
      </w:r>
      <w:proofErr w:type="spellStart"/>
      <w:r w:rsidRPr="007425D8">
        <w:rPr>
          <w:rFonts w:ascii="Arial" w:hAnsi="Arial" w:cs="Arial"/>
        </w:rPr>
        <w:t>г</w:t>
      </w:r>
      <w:proofErr w:type="gramStart"/>
      <w:r w:rsidRPr="007425D8">
        <w:rPr>
          <w:rFonts w:ascii="Arial" w:hAnsi="Arial" w:cs="Arial"/>
        </w:rPr>
        <w:t>.К</w:t>
      </w:r>
      <w:proofErr w:type="gramEnd"/>
      <w:r w:rsidRPr="007425D8">
        <w:rPr>
          <w:rFonts w:ascii="Arial" w:hAnsi="Arial" w:cs="Arial"/>
        </w:rPr>
        <w:t>изел</w:t>
      </w:r>
      <w:proofErr w:type="spellEnd"/>
      <w:r w:rsidRPr="007425D8">
        <w:rPr>
          <w:rFonts w:ascii="Arial" w:hAnsi="Arial" w:cs="Arial"/>
        </w:rPr>
        <w:t xml:space="preserve">, Пермский край, 618350, </w:t>
      </w:r>
    </w:p>
    <w:p w:rsidR="004A67FD" w:rsidRPr="007425D8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5D8">
        <w:rPr>
          <w:rFonts w:ascii="Arial" w:hAnsi="Arial" w:cs="Arial"/>
        </w:rPr>
        <w:t>тел. 4-</w:t>
      </w:r>
      <w:r w:rsidR="006C73A1" w:rsidRPr="007425D8">
        <w:rPr>
          <w:rFonts w:ascii="Arial" w:hAnsi="Arial" w:cs="Arial"/>
        </w:rPr>
        <w:t>16</w:t>
      </w:r>
      <w:r w:rsidRPr="007425D8">
        <w:rPr>
          <w:rFonts w:ascii="Arial" w:hAnsi="Arial" w:cs="Arial"/>
        </w:rPr>
        <w:t>-</w:t>
      </w:r>
      <w:r w:rsidR="006C73A1" w:rsidRPr="007425D8">
        <w:rPr>
          <w:rFonts w:ascii="Arial" w:hAnsi="Arial" w:cs="Arial"/>
        </w:rPr>
        <w:t>6</w:t>
      </w:r>
      <w:r w:rsidR="007423A5" w:rsidRPr="007425D8">
        <w:rPr>
          <w:rFonts w:ascii="Arial" w:hAnsi="Arial" w:cs="Arial"/>
        </w:rPr>
        <w:t>6</w:t>
      </w:r>
      <w:r w:rsidRPr="007425D8">
        <w:rPr>
          <w:rFonts w:ascii="Arial" w:hAnsi="Arial" w:cs="Arial"/>
        </w:rPr>
        <w:t>;</w:t>
      </w:r>
    </w:p>
    <w:p w:rsidR="004A67FD" w:rsidRPr="00E2196C" w:rsidRDefault="004A67FD" w:rsidP="004A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4E70" w:rsidRPr="00154E70" w:rsidRDefault="00154E70" w:rsidP="00154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E70">
        <w:rPr>
          <w:rFonts w:ascii="Arial" w:hAnsi="Arial" w:cs="Arial"/>
        </w:rPr>
        <w:t xml:space="preserve">-Комиссия по делам несовершеннолетних и защите их прав городского округа «Город </w:t>
      </w:r>
      <w:proofErr w:type="spellStart"/>
      <w:r w:rsidRPr="00154E70">
        <w:rPr>
          <w:rFonts w:ascii="Arial" w:hAnsi="Arial" w:cs="Arial"/>
        </w:rPr>
        <w:t>Кизел</w:t>
      </w:r>
      <w:proofErr w:type="spellEnd"/>
      <w:r w:rsidRPr="00154E70">
        <w:rPr>
          <w:rFonts w:ascii="Arial" w:hAnsi="Arial" w:cs="Arial"/>
        </w:rPr>
        <w:t>», ул</w:t>
      </w:r>
      <w:proofErr w:type="gramStart"/>
      <w:r w:rsidRPr="00154E70">
        <w:rPr>
          <w:rFonts w:ascii="Arial" w:hAnsi="Arial" w:cs="Arial"/>
        </w:rPr>
        <w:t>.Л</w:t>
      </w:r>
      <w:proofErr w:type="gramEnd"/>
      <w:r w:rsidRPr="00154E70">
        <w:rPr>
          <w:rFonts w:ascii="Arial" w:hAnsi="Arial" w:cs="Arial"/>
        </w:rPr>
        <w:t xml:space="preserve">уначарского,19, </w:t>
      </w:r>
      <w:proofErr w:type="spellStart"/>
      <w:r w:rsidRPr="00154E70">
        <w:rPr>
          <w:rFonts w:ascii="Arial" w:hAnsi="Arial" w:cs="Arial"/>
        </w:rPr>
        <w:t>г.Кизел</w:t>
      </w:r>
      <w:proofErr w:type="spellEnd"/>
      <w:r w:rsidRPr="00154E70">
        <w:rPr>
          <w:rFonts w:ascii="Arial" w:hAnsi="Arial" w:cs="Arial"/>
        </w:rPr>
        <w:t>, Пермский край, 618350</w:t>
      </w:r>
    </w:p>
    <w:p w:rsidR="00154E70" w:rsidRPr="00154E70" w:rsidRDefault="00154E70" w:rsidP="00154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E70">
        <w:rPr>
          <w:rFonts w:ascii="Arial" w:hAnsi="Arial" w:cs="Arial"/>
        </w:rPr>
        <w:t xml:space="preserve">тел: 4-46-69 </w:t>
      </w:r>
    </w:p>
    <w:p w:rsidR="004D3DA5" w:rsidRDefault="004D3DA5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96C" w:rsidRPr="00330C6F" w:rsidRDefault="00E2196C" w:rsidP="0053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01A" w:rsidRDefault="0007401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923" w:rsidRPr="00B14923" w:rsidRDefault="00B14923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23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B14923" w:rsidRDefault="00481BBD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B14923" w:rsidRPr="00B149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4923" w:rsidRPr="00B14923">
        <w:rPr>
          <w:rFonts w:ascii="Times New Roman" w:hAnsi="Times New Roman" w:cs="Times New Roman"/>
          <w:b/>
          <w:sz w:val="28"/>
          <w:szCs w:val="28"/>
        </w:rPr>
        <w:t>Кизела</w:t>
      </w:r>
      <w:proofErr w:type="spellEnd"/>
    </w:p>
    <w:p w:rsidR="00461C61" w:rsidRDefault="00461C61" w:rsidP="00B1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B3" w:rsidRDefault="00AF58B3" w:rsidP="00AF58B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AF58B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2C6E0F" w:rsidRDefault="002C6E0F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Default="004A67FD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8B3" w:rsidRDefault="00AF58B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8B3" w:rsidRDefault="00AF58B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8B3" w:rsidRDefault="00AF58B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7FD" w:rsidRPr="00B14923" w:rsidRDefault="004A67FD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4923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4A67FD" w:rsidRPr="004D3DA5" w:rsidRDefault="004A67FD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7FD" w:rsidRDefault="00957F0C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7F0C">
        <w:rPr>
          <w:rFonts w:ascii="Times New Roman" w:hAnsi="Times New Roman" w:cs="Times New Roman"/>
          <w:b/>
          <w:sz w:val="44"/>
          <w:szCs w:val="44"/>
        </w:rPr>
        <w:t xml:space="preserve">ответственность </w:t>
      </w:r>
      <w:r w:rsidR="00481BBD" w:rsidRPr="00957F0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58202B"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CC253A">
        <w:rPr>
          <w:rFonts w:ascii="Times New Roman" w:hAnsi="Times New Roman" w:cs="Times New Roman"/>
          <w:b/>
          <w:sz w:val="44"/>
          <w:szCs w:val="44"/>
        </w:rPr>
        <w:t>вовлечение несовершеннолетних</w:t>
      </w:r>
    </w:p>
    <w:p w:rsidR="00CC253A" w:rsidRDefault="00CC253A" w:rsidP="0048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антиобщественные</w:t>
      </w:r>
    </w:p>
    <w:p w:rsidR="00B14923" w:rsidRPr="00957F0C" w:rsidRDefault="00CC253A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</w:t>
      </w:r>
      <w:r w:rsidR="00154E70">
        <w:rPr>
          <w:rFonts w:ascii="Times New Roman" w:hAnsi="Times New Roman" w:cs="Times New Roman"/>
          <w:b/>
          <w:sz w:val="44"/>
          <w:szCs w:val="44"/>
        </w:rPr>
        <w:t>йствия и преступления</w:t>
      </w:r>
    </w:p>
    <w:p w:rsidR="00B14923" w:rsidRDefault="00B14923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23A5" w:rsidRPr="00957F0C" w:rsidRDefault="007423A5" w:rsidP="004A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202B" w:rsidRDefault="0058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02B" w:rsidRDefault="0058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02B" w:rsidRDefault="0058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02B" w:rsidRDefault="0058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923" w:rsidRPr="00AF782A" w:rsidRDefault="00310177" w:rsidP="00AF782A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923" w:rsidRPr="00AF782A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417BCC" w:rsidRDefault="00417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7" w:rsidRDefault="00E73CE7" w:rsidP="00AE58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B23" w:rsidRPr="00C7067C" w:rsidRDefault="00B77D55" w:rsidP="00AF64D5">
      <w:pPr>
        <w:pStyle w:val="2"/>
        <w:shd w:val="clear" w:color="auto" w:fill="FFFFFF"/>
        <w:spacing w:before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D55">
        <w:rPr>
          <w:rFonts w:ascii="Arial" w:hAnsi="Arial" w:cs="Arial"/>
          <w:b w:val="0"/>
          <w:color w:val="000000" w:themeColor="text1"/>
          <w:sz w:val="28"/>
          <w:szCs w:val="28"/>
        </w:rPr>
        <w:lastRenderedPageBreak/>
        <w:t xml:space="preserve">За </w:t>
      </w:r>
      <w:r w:rsidR="00AF64D5">
        <w:rPr>
          <w:rFonts w:ascii="Arial" w:hAnsi="Arial" w:cs="Arial"/>
          <w:b w:val="0"/>
          <w:color w:val="000000" w:themeColor="text1"/>
          <w:sz w:val="28"/>
          <w:szCs w:val="28"/>
        </w:rPr>
        <w:t>вовлечение несовершеннолетних в антиобщественные и преступные действия предусмотрена ответственность</w:t>
      </w:r>
      <w:r w:rsidR="005161D7">
        <w:rPr>
          <w:rFonts w:ascii="Arial" w:hAnsi="Arial" w:cs="Arial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7067C" w:rsidRPr="00C7067C" w:rsidRDefault="00C7067C" w:rsidP="00AF64D5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67C">
        <w:rPr>
          <w:rFonts w:ascii="Times New Roman" w:hAnsi="Times New Roman" w:cs="Times New Roman"/>
          <w:b/>
          <w:sz w:val="28"/>
          <w:szCs w:val="28"/>
        </w:rPr>
        <w:t xml:space="preserve">ВОВЛЕЧЕНИЕ НЕСОВЕРШЕННОЛЕТНИХ </w:t>
      </w:r>
    </w:p>
    <w:p w:rsidR="00C7067C" w:rsidRPr="00C7067C" w:rsidRDefault="00C7067C" w:rsidP="00AF64D5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67C">
        <w:rPr>
          <w:rFonts w:ascii="Times New Roman" w:hAnsi="Times New Roman" w:cs="Times New Roman"/>
          <w:b/>
          <w:sz w:val="28"/>
          <w:szCs w:val="28"/>
        </w:rPr>
        <w:t>В СОВЕРШЕНИЕ АНТИОБЩЕСТВЕННЫХ ДЕЙСТВИЙ</w:t>
      </w:r>
    </w:p>
    <w:p w:rsidR="00C7067C" w:rsidRDefault="00894B23" w:rsidP="00AF64D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7067C">
        <w:rPr>
          <w:rFonts w:ascii="Times New Roman" w:hAnsi="Times New Roman" w:cs="Times New Roman"/>
          <w:sz w:val="28"/>
          <w:szCs w:val="28"/>
        </w:rPr>
        <w:tab/>
      </w:r>
    </w:p>
    <w:p w:rsidR="00894B23" w:rsidRDefault="00894B23" w:rsidP="00AF64D5">
      <w:pPr>
        <w:spacing w:after="0" w:line="240" w:lineRule="auto"/>
        <w:ind w:right="-426" w:firstLine="708"/>
        <w:jc w:val="both"/>
        <w:rPr>
          <w:rFonts w:ascii="Arial" w:hAnsi="Arial" w:cs="Arial"/>
          <w:sz w:val="28"/>
          <w:szCs w:val="28"/>
        </w:rPr>
      </w:pPr>
      <w:r w:rsidRPr="00AF64D5">
        <w:rPr>
          <w:rFonts w:ascii="Arial" w:hAnsi="Arial" w:cs="Arial"/>
          <w:sz w:val="28"/>
          <w:szCs w:val="28"/>
        </w:rPr>
        <w:t xml:space="preserve">За совершение действий по вовлечению </w:t>
      </w:r>
      <w:r w:rsidR="00AF64D5">
        <w:rPr>
          <w:rFonts w:ascii="Arial" w:hAnsi="Arial" w:cs="Arial"/>
          <w:sz w:val="28"/>
          <w:szCs w:val="28"/>
        </w:rPr>
        <w:t>н</w:t>
      </w:r>
      <w:r w:rsidRPr="00AF64D5">
        <w:rPr>
          <w:rFonts w:ascii="Arial" w:hAnsi="Arial" w:cs="Arial"/>
          <w:sz w:val="28"/>
          <w:szCs w:val="28"/>
        </w:rPr>
        <w:t xml:space="preserve">есовершеннолетнего в употребление алкогольной и спиртосодержащей продукции или одурманивающих  веществ, </w:t>
      </w:r>
      <w:r w:rsidR="00C7067C" w:rsidRPr="00AF64D5">
        <w:rPr>
          <w:rFonts w:ascii="Arial" w:hAnsi="Arial" w:cs="Arial"/>
          <w:sz w:val="28"/>
          <w:szCs w:val="28"/>
        </w:rPr>
        <w:t>склонение несовершеннолетнего к употреблению таких напитков или веще</w:t>
      </w:r>
      <w:proofErr w:type="gramStart"/>
      <w:r w:rsidR="00C7067C" w:rsidRPr="00AF64D5">
        <w:rPr>
          <w:rFonts w:ascii="Arial" w:hAnsi="Arial" w:cs="Arial"/>
          <w:sz w:val="28"/>
          <w:szCs w:val="28"/>
        </w:rPr>
        <w:t>ств пр</w:t>
      </w:r>
      <w:proofErr w:type="gramEnd"/>
      <w:r w:rsidR="00C7067C" w:rsidRPr="00AF64D5">
        <w:rPr>
          <w:rFonts w:ascii="Arial" w:hAnsi="Arial" w:cs="Arial"/>
          <w:sz w:val="28"/>
          <w:szCs w:val="28"/>
        </w:rPr>
        <w:t xml:space="preserve">едусмотрена </w:t>
      </w:r>
      <w:r w:rsidR="00C7067C" w:rsidRPr="00AF64D5"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7067C" w:rsidRPr="00AF64D5">
        <w:rPr>
          <w:rFonts w:ascii="Arial" w:hAnsi="Arial" w:cs="Arial"/>
          <w:sz w:val="28"/>
          <w:szCs w:val="28"/>
        </w:rPr>
        <w:t xml:space="preserve"> </w:t>
      </w:r>
      <w:r w:rsidR="00AF64D5">
        <w:rPr>
          <w:rFonts w:ascii="Arial" w:hAnsi="Arial" w:cs="Arial"/>
          <w:sz w:val="28"/>
          <w:szCs w:val="28"/>
        </w:rPr>
        <w:t xml:space="preserve">(ст.6.10 КоАП РФ) в виде </w:t>
      </w:r>
      <w:r w:rsidR="00AF64D5" w:rsidRPr="00AF64D5">
        <w:rPr>
          <w:rFonts w:ascii="Arial" w:hAnsi="Arial" w:cs="Arial"/>
          <w:sz w:val="28"/>
          <w:szCs w:val="28"/>
          <w:u w:val="single"/>
        </w:rPr>
        <w:t xml:space="preserve">административного штрафа </w:t>
      </w:r>
      <w:r w:rsidR="00AF64D5">
        <w:rPr>
          <w:rFonts w:ascii="Arial" w:hAnsi="Arial" w:cs="Arial"/>
          <w:sz w:val="28"/>
          <w:szCs w:val="28"/>
        </w:rPr>
        <w:t>в размере от 1500 до 3000 рублей.</w:t>
      </w:r>
    </w:p>
    <w:p w:rsidR="00AF64D5" w:rsidRDefault="00AF64D5" w:rsidP="00AF64D5">
      <w:pPr>
        <w:spacing w:after="0" w:line="240" w:lineRule="auto"/>
        <w:ind w:right="-426" w:firstLine="708"/>
        <w:jc w:val="both"/>
        <w:rPr>
          <w:rFonts w:ascii="Arial" w:hAnsi="Arial" w:cs="Arial"/>
          <w:sz w:val="28"/>
          <w:szCs w:val="28"/>
        </w:rPr>
      </w:pPr>
    </w:p>
    <w:p w:rsidR="00AF64D5" w:rsidRDefault="00AF64D5" w:rsidP="00AF64D5">
      <w:pPr>
        <w:spacing w:after="0" w:line="240" w:lineRule="auto"/>
        <w:ind w:right="-42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действия совершены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то размер </w:t>
      </w:r>
      <w:r w:rsidRPr="00EA4FC0">
        <w:rPr>
          <w:rFonts w:ascii="Arial" w:hAnsi="Arial" w:cs="Arial"/>
          <w:sz w:val="28"/>
          <w:szCs w:val="28"/>
          <w:u w:val="single"/>
        </w:rPr>
        <w:t>штрафа с</w:t>
      </w:r>
      <w:r>
        <w:rPr>
          <w:rFonts w:ascii="Arial" w:hAnsi="Arial" w:cs="Arial"/>
          <w:sz w:val="28"/>
          <w:szCs w:val="28"/>
        </w:rPr>
        <w:t>оставит от 4000 до 5000 рублей.</w:t>
      </w:r>
    </w:p>
    <w:p w:rsidR="00EA4FC0" w:rsidRDefault="00EA4FC0" w:rsidP="00AF64D5">
      <w:pPr>
        <w:spacing w:after="0" w:line="240" w:lineRule="auto"/>
        <w:ind w:right="-426" w:firstLine="708"/>
        <w:jc w:val="both"/>
        <w:rPr>
          <w:rFonts w:ascii="Arial" w:hAnsi="Arial" w:cs="Arial"/>
          <w:sz w:val="28"/>
          <w:szCs w:val="28"/>
        </w:rPr>
      </w:pPr>
    </w:p>
    <w:p w:rsidR="00EA4FC0" w:rsidRDefault="00EA4FC0" w:rsidP="00EA4FC0">
      <w:pPr>
        <w:spacing w:after="0" w:line="240" w:lineRule="auto"/>
        <w:ind w:left="142" w:right="-42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</w:t>
      </w:r>
      <w:proofErr w:type="gramStart"/>
      <w:r>
        <w:rPr>
          <w:rFonts w:ascii="Arial" w:hAnsi="Arial" w:cs="Arial"/>
          <w:sz w:val="28"/>
          <w:szCs w:val="28"/>
        </w:rPr>
        <w:t>случае</w:t>
      </w:r>
      <w:proofErr w:type="gramEnd"/>
      <w:r>
        <w:rPr>
          <w:rFonts w:ascii="Arial" w:hAnsi="Arial" w:cs="Arial"/>
          <w:sz w:val="28"/>
          <w:szCs w:val="28"/>
        </w:rPr>
        <w:t xml:space="preserve"> систематического вовлечения (не менее трех раз</w:t>
      </w:r>
      <w:r w:rsidR="00E11DC2">
        <w:rPr>
          <w:rFonts w:ascii="Arial" w:hAnsi="Arial" w:cs="Arial"/>
          <w:sz w:val="28"/>
          <w:szCs w:val="28"/>
        </w:rPr>
        <w:t xml:space="preserve"> в течение непродолжительного времени) в употребление алкогольной и спиртосодержащей продукции или одурманивающих веществ наступает </w:t>
      </w:r>
      <w:r w:rsidR="00E11DC2" w:rsidRPr="00E11DC2">
        <w:rPr>
          <w:rFonts w:ascii="Arial" w:hAnsi="Arial" w:cs="Arial"/>
          <w:b/>
          <w:sz w:val="28"/>
          <w:szCs w:val="28"/>
        </w:rPr>
        <w:t>УГОЛОВНАЯ ОТВЕТСТВЕННОСТЬ</w:t>
      </w:r>
      <w:r w:rsidR="00E11DC2">
        <w:rPr>
          <w:rFonts w:ascii="Arial" w:hAnsi="Arial" w:cs="Arial"/>
          <w:sz w:val="28"/>
          <w:szCs w:val="28"/>
        </w:rPr>
        <w:t xml:space="preserve"> по ст.151 УК РФ</w:t>
      </w:r>
    </w:p>
    <w:p w:rsidR="00E11DC2" w:rsidRDefault="00E11DC2" w:rsidP="00EA4FC0">
      <w:pPr>
        <w:spacing w:after="0" w:line="240" w:lineRule="auto"/>
        <w:ind w:left="142" w:right="-42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вовлечение несовершеннолетнего в систематическое употребление (распитие) алкогольной и спиртосодержащей продукции, одурманивающих веществ, в занятие бродяжничеством </w:t>
      </w:r>
      <w:r w:rsidR="00453F77">
        <w:rPr>
          <w:rFonts w:ascii="Arial" w:hAnsi="Arial" w:cs="Arial"/>
          <w:sz w:val="28"/>
          <w:szCs w:val="28"/>
        </w:rPr>
        <w:t xml:space="preserve">или </w:t>
      </w:r>
      <w:proofErr w:type="gramStart"/>
      <w:r w:rsidR="00453F77">
        <w:rPr>
          <w:rFonts w:ascii="Arial" w:hAnsi="Arial" w:cs="Arial"/>
          <w:sz w:val="28"/>
          <w:szCs w:val="28"/>
        </w:rPr>
        <w:t>попрошайничеством</w:t>
      </w:r>
      <w:proofErr w:type="gramEnd"/>
      <w:r w:rsidR="00453F77">
        <w:rPr>
          <w:rFonts w:ascii="Arial" w:hAnsi="Arial" w:cs="Arial"/>
          <w:sz w:val="28"/>
          <w:szCs w:val="28"/>
        </w:rPr>
        <w:t xml:space="preserve"> предусмотрена уголовная ответственность (ст.151 УК РФ) в виде:</w:t>
      </w:r>
    </w:p>
    <w:p w:rsidR="00453F77" w:rsidRDefault="00453F77" w:rsidP="00453F77">
      <w:pPr>
        <w:spacing w:after="0" w:line="240" w:lineRule="auto"/>
        <w:ind w:right="-426"/>
        <w:jc w:val="both"/>
        <w:rPr>
          <w:rFonts w:ascii="Arial" w:hAnsi="Arial" w:cs="Arial"/>
          <w:sz w:val="28"/>
          <w:szCs w:val="28"/>
        </w:rPr>
      </w:pPr>
      <w:r w:rsidRPr="00453F77">
        <w:rPr>
          <w:rFonts w:ascii="Arial" w:hAnsi="Arial" w:cs="Arial"/>
          <w:sz w:val="28"/>
          <w:szCs w:val="28"/>
          <w:u w:val="single"/>
        </w:rPr>
        <w:t>обязательных работ</w:t>
      </w:r>
      <w:r>
        <w:rPr>
          <w:rFonts w:ascii="Arial" w:hAnsi="Arial" w:cs="Arial"/>
          <w:sz w:val="28"/>
          <w:szCs w:val="28"/>
        </w:rPr>
        <w:t xml:space="preserve"> на срок до 480   часов, </w:t>
      </w:r>
    </w:p>
    <w:p w:rsidR="00453F77" w:rsidRDefault="00453F77" w:rsidP="00453F77">
      <w:pPr>
        <w:spacing w:after="0" w:line="240" w:lineRule="auto"/>
        <w:ind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либо </w:t>
      </w:r>
      <w:r w:rsidRPr="00453F77">
        <w:rPr>
          <w:rFonts w:ascii="Arial" w:hAnsi="Arial" w:cs="Arial"/>
          <w:sz w:val="28"/>
          <w:szCs w:val="28"/>
          <w:u w:val="single"/>
        </w:rPr>
        <w:t>исправительных работ</w:t>
      </w:r>
      <w:r>
        <w:rPr>
          <w:rFonts w:ascii="Arial" w:hAnsi="Arial" w:cs="Arial"/>
          <w:sz w:val="28"/>
          <w:szCs w:val="28"/>
        </w:rPr>
        <w:t xml:space="preserve"> на срок до двух лет,</w:t>
      </w:r>
    </w:p>
    <w:p w:rsidR="00453F77" w:rsidRDefault="00453F77" w:rsidP="00453F77">
      <w:pPr>
        <w:spacing w:after="0" w:line="240" w:lineRule="auto"/>
        <w:ind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либо </w:t>
      </w:r>
      <w:r w:rsidRPr="00453F77">
        <w:rPr>
          <w:rFonts w:ascii="Arial" w:hAnsi="Arial" w:cs="Arial"/>
          <w:sz w:val="28"/>
          <w:szCs w:val="28"/>
          <w:u w:val="single"/>
        </w:rPr>
        <w:t>ареста</w:t>
      </w:r>
      <w:r>
        <w:rPr>
          <w:rFonts w:ascii="Arial" w:hAnsi="Arial" w:cs="Arial"/>
          <w:sz w:val="28"/>
          <w:szCs w:val="28"/>
        </w:rPr>
        <w:t xml:space="preserve"> на срок до шести месяцев,</w:t>
      </w:r>
    </w:p>
    <w:p w:rsidR="00453F77" w:rsidRDefault="00453F77" w:rsidP="00453F77">
      <w:pPr>
        <w:spacing w:after="0" w:line="240" w:lineRule="auto"/>
        <w:ind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либо </w:t>
      </w:r>
      <w:r w:rsidRPr="00453F77">
        <w:rPr>
          <w:rFonts w:ascii="Arial" w:hAnsi="Arial" w:cs="Arial"/>
          <w:sz w:val="28"/>
          <w:szCs w:val="28"/>
          <w:u w:val="single"/>
        </w:rPr>
        <w:t>ограничения свободы</w:t>
      </w:r>
      <w:r>
        <w:rPr>
          <w:rFonts w:ascii="Arial" w:hAnsi="Arial" w:cs="Arial"/>
          <w:sz w:val="28"/>
          <w:szCs w:val="28"/>
        </w:rPr>
        <w:t xml:space="preserve"> на срок до четырех лет,</w:t>
      </w:r>
    </w:p>
    <w:p w:rsidR="00E01358" w:rsidRDefault="00453F77" w:rsidP="00453F77">
      <w:pPr>
        <w:spacing w:after="0" w:line="240" w:lineRule="auto"/>
        <w:ind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либо </w:t>
      </w:r>
      <w:r w:rsidRPr="00E01358">
        <w:rPr>
          <w:rFonts w:ascii="Arial" w:hAnsi="Arial" w:cs="Arial"/>
          <w:sz w:val="28"/>
          <w:szCs w:val="28"/>
          <w:u w:val="single"/>
        </w:rPr>
        <w:t>лишения свободы</w:t>
      </w:r>
      <w:r>
        <w:rPr>
          <w:rFonts w:ascii="Arial" w:hAnsi="Arial" w:cs="Arial"/>
          <w:sz w:val="28"/>
          <w:szCs w:val="28"/>
        </w:rPr>
        <w:t xml:space="preserve"> </w:t>
      </w:r>
      <w:r w:rsidR="00E01358">
        <w:rPr>
          <w:rFonts w:ascii="Arial" w:hAnsi="Arial" w:cs="Arial"/>
          <w:sz w:val="28"/>
          <w:szCs w:val="28"/>
        </w:rPr>
        <w:t>на срок до шести лет с лишением права занимать определенные должности или заниматься определенной деятельностью на срок до двух лет, либо без такового.</w:t>
      </w:r>
      <w:r w:rsidR="00E01358">
        <w:rPr>
          <w:rFonts w:ascii="Arial" w:hAnsi="Arial" w:cs="Arial"/>
          <w:sz w:val="28"/>
          <w:szCs w:val="28"/>
        </w:rPr>
        <w:tab/>
      </w:r>
    </w:p>
    <w:p w:rsidR="00E01358" w:rsidRDefault="00E01358" w:rsidP="00453F77">
      <w:pPr>
        <w:spacing w:after="0" w:line="240" w:lineRule="auto"/>
        <w:ind w:right="-426"/>
        <w:jc w:val="both"/>
        <w:rPr>
          <w:rFonts w:ascii="Arial" w:hAnsi="Arial" w:cs="Arial"/>
          <w:sz w:val="28"/>
          <w:szCs w:val="28"/>
        </w:rPr>
      </w:pPr>
    </w:p>
    <w:p w:rsidR="00453F77" w:rsidRPr="00E01358" w:rsidRDefault="00E01358" w:rsidP="00E01358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ОВЛЕЧЕНИЕ НЕСОВЕРШЕННОЛЕТНИХ В СОВЕРШЕНИЕ ПРЕСТУПЛЕНИЙ</w:t>
      </w:r>
    </w:p>
    <w:p w:rsidR="00AB2ACF" w:rsidRDefault="00AB2ACF" w:rsidP="00E01358">
      <w:pPr>
        <w:spacing w:after="0" w:line="240" w:lineRule="auto"/>
        <w:ind w:right="-426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AB2ACF" w:rsidRDefault="00E01358" w:rsidP="00E01358">
      <w:pPr>
        <w:spacing w:after="0" w:line="240" w:lineRule="auto"/>
        <w:ind w:right="-426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E01358">
        <w:rPr>
          <w:rFonts w:ascii="Arial" w:hAnsi="Arial" w:cs="Arial"/>
          <w:i/>
          <w:color w:val="000000" w:themeColor="text1"/>
          <w:sz w:val="28"/>
          <w:szCs w:val="28"/>
        </w:rPr>
        <w:t xml:space="preserve">- путем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обещания различных благоприятных для него последствий в будущем, обмана или сообщения заведомо недостоверной информации, угроз или предупреждений о различных неблагоприятных последств</w:t>
      </w:r>
      <w:r w:rsidR="00AB2ACF"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>
        <w:rPr>
          <w:rFonts w:ascii="Arial" w:hAnsi="Arial" w:cs="Arial"/>
          <w:i/>
          <w:color w:val="000000" w:themeColor="text1"/>
          <w:sz w:val="28"/>
          <w:szCs w:val="28"/>
        </w:rPr>
        <w:t>ях</w:t>
      </w:r>
      <w:r w:rsidR="00AB2ACF">
        <w:rPr>
          <w:rFonts w:ascii="Arial" w:hAnsi="Arial" w:cs="Arial"/>
          <w:i/>
          <w:color w:val="000000" w:themeColor="text1"/>
          <w:sz w:val="28"/>
          <w:szCs w:val="28"/>
        </w:rPr>
        <w:t xml:space="preserve"> в случае отказа от совершения преступления</w:t>
      </w:r>
    </w:p>
    <w:p w:rsidR="00AB2ACF" w:rsidRDefault="00AB2ACF" w:rsidP="00E01358">
      <w:pPr>
        <w:spacing w:after="0" w:line="240" w:lineRule="auto"/>
        <w:ind w:right="-426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AB2ACF" w:rsidRDefault="00AB2ACF" w:rsidP="00E01358">
      <w:pPr>
        <w:spacing w:after="0" w:line="240" w:lineRule="auto"/>
        <w:ind w:right="-42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За 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возраста, предусмотрена </w:t>
      </w:r>
      <w:r w:rsidRPr="00AB2ACF">
        <w:rPr>
          <w:rFonts w:ascii="Arial" w:hAnsi="Arial" w:cs="Arial"/>
          <w:b/>
          <w:color w:val="000000" w:themeColor="text1"/>
          <w:sz w:val="28"/>
          <w:szCs w:val="28"/>
        </w:rPr>
        <w:t>УГОЛОВНАЯ ОТВЕТСТВЕННОСТЬ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по ст.150 УК РФ в виде</w:t>
      </w:r>
    </w:p>
    <w:p w:rsidR="00AB2ACF" w:rsidRDefault="00AB2ACF" w:rsidP="00E01358">
      <w:pPr>
        <w:spacing w:after="0" w:line="240" w:lineRule="auto"/>
        <w:ind w:right="-426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AB2ACF">
        <w:rPr>
          <w:rFonts w:ascii="Arial" w:hAnsi="Arial" w:cs="Arial"/>
          <w:color w:val="000000" w:themeColor="text1"/>
          <w:sz w:val="28"/>
          <w:szCs w:val="28"/>
          <w:u w:val="single"/>
        </w:rPr>
        <w:t>лишения свободы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на срок до пяти лет</w:t>
      </w:r>
      <w:r w:rsidR="005161D7">
        <w:rPr>
          <w:rFonts w:ascii="Arial" w:hAnsi="Arial" w:cs="Arial"/>
          <w:color w:val="000000" w:themeColor="text1"/>
          <w:sz w:val="28"/>
          <w:szCs w:val="28"/>
        </w:rPr>
        <w:t>.</w:t>
      </w:r>
      <w:r w:rsidR="00E0135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AE5897" w:rsidRDefault="00AB2ACF" w:rsidP="00C55113">
      <w:pPr>
        <w:spacing w:after="0" w:line="240" w:lineRule="auto"/>
        <w:ind w:right="-426"/>
        <w:jc w:val="both"/>
      </w:pPr>
      <w:r>
        <w:rPr>
          <w:rFonts w:ascii="Arial" w:hAnsi="Arial" w:cs="Arial"/>
          <w:color w:val="000000" w:themeColor="text1"/>
          <w:sz w:val="28"/>
          <w:szCs w:val="28"/>
        </w:rPr>
        <w:tab/>
        <w:t>Если преступление совершено родителем, педагогическим работником либо иным лицом, на которое законом возложены обязанности по воспитанию несовершеннолетнего, срок лишения свободы – до шести лет</w:t>
      </w:r>
      <w:r w:rsidR="005161D7">
        <w:rPr>
          <w:rFonts w:ascii="Arial" w:hAnsi="Arial" w:cs="Arial"/>
          <w:color w:val="000000" w:themeColor="text1"/>
          <w:sz w:val="28"/>
          <w:szCs w:val="28"/>
        </w:rPr>
        <w:t>.</w:t>
      </w:r>
    </w:p>
    <w:sectPr w:rsidR="00AE5897" w:rsidSect="00E9185A">
      <w:pgSz w:w="16838" w:h="11906" w:orient="landscape"/>
      <w:pgMar w:top="426" w:right="709" w:bottom="426" w:left="709" w:header="709" w:footer="709" w:gutter="0"/>
      <w:cols w:num="3" w:space="9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60"/>
    <w:multiLevelType w:val="multilevel"/>
    <w:tmpl w:val="C09C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2E2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801CA"/>
    <w:multiLevelType w:val="multilevel"/>
    <w:tmpl w:val="80F254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2C171E"/>
    <w:multiLevelType w:val="multilevel"/>
    <w:tmpl w:val="00728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E492C"/>
    <w:multiLevelType w:val="hybridMultilevel"/>
    <w:tmpl w:val="54744856"/>
    <w:lvl w:ilvl="0" w:tplc="B7585A22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E6"/>
    <w:multiLevelType w:val="hybridMultilevel"/>
    <w:tmpl w:val="628AABCA"/>
    <w:lvl w:ilvl="0" w:tplc="7C148338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1B9"/>
    <w:multiLevelType w:val="multilevel"/>
    <w:tmpl w:val="54CA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77403"/>
    <w:multiLevelType w:val="multilevel"/>
    <w:tmpl w:val="E5BE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1741"/>
    <w:multiLevelType w:val="multilevel"/>
    <w:tmpl w:val="A7F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B16B7A"/>
    <w:multiLevelType w:val="hybridMultilevel"/>
    <w:tmpl w:val="BD88AB94"/>
    <w:lvl w:ilvl="0" w:tplc="B50E65B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113C8"/>
    <w:multiLevelType w:val="multilevel"/>
    <w:tmpl w:val="02EC7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9182B"/>
    <w:multiLevelType w:val="multilevel"/>
    <w:tmpl w:val="C57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078B8"/>
    <w:multiLevelType w:val="multilevel"/>
    <w:tmpl w:val="111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82862"/>
    <w:multiLevelType w:val="multilevel"/>
    <w:tmpl w:val="ED7E7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5DCE"/>
    <w:multiLevelType w:val="multilevel"/>
    <w:tmpl w:val="D99CE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A7111"/>
    <w:multiLevelType w:val="multilevel"/>
    <w:tmpl w:val="B1FC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BA6519B"/>
    <w:multiLevelType w:val="multilevel"/>
    <w:tmpl w:val="F72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E4195"/>
    <w:multiLevelType w:val="multilevel"/>
    <w:tmpl w:val="559247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D0B24"/>
    <w:multiLevelType w:val="multilevel"/>
    <w:tmpl w:val="1E6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16D4F"/>
    <w:multiLevelType w:val="multilevel"/>
    <w:tmpl w:val="643A6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962B0"/>
    <w:multiLevelType w:val="multilevel"/>
    <w:tmpl w:val="6716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B0879"/>
    <w:multiLevelType w:val="multilevel"/>
    <w:tmpl w:val="629A2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63BD5"/>
    <w:multiLevelType w:val="hybridMultilevel"/>
    <w:tmpl w:val="1D90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57608"/>
    <w:multiLevelType w:val="multilevel"/>
    <w:tmpl w:val="E50ED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6"/>
  </w:num>
  <w:num w:numId="5">
    <w:abstractNumId w:val="19"/>
  </w:num>
  <w:num w:numId="6">
    <w:abstractNumId w:val="17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9"/>
  </w:num>
  <w:num w:numId="17">
    <w:abstractNumId w:val="2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2CA"/>
    <w:rsid w:val="00007AD0"/>
    <w:rsid w:val="00016D61"/>
    <w:rsid w:val="00027D26"/>
    <w:rsid w:val="00051377"/>
    <w:rsid w:val="0007401A"/>
    <w:rsid w:val="000B7999"/>
    <w:rsid w:val="000D2433"/>
    <w:rsid w:val="00154E70"/>
    <w:rsid w:val="0019328B"/>
    <w:rsid w:val="001B642E"/>
    <w:rsid w:val="001E2C29"/>
    <w:rsid w:val="00242672"/>
    <w:rsid w:val="0026135D"/>
    <w:rsid w:val="00283B8B"/>
    <w:rsid w:val="002861B8"/>
    <w:rsid w:val="002C6E0F"/>
    <w:rsid w:val="00310177"/>
    <w:rsid w:val="003156CE"/>
    <w:rsid w:val="00330C6F"/>
    <w:rsid w:val="0036788B"/>
    <w:rsid w:val="0038523E"/>
    <w:rsid w:val="00417BCC"/>
    <w:rsid w:val="00451777"/>
    <w:rsid w:val="00453F77"/>
    <w:rsid w:val="00454EE6"/>
    <w:rsid w:val="0045698F"/>
    <w:rsid w:val="00461C61"/>
    <w:rsid w:val="00481BBD"/>
    <w:rsid w:val="004A67FD"/>
    <w:rsid w:val="004B335F"/>
    <w:rsid w:val="004D3DA5"/>
    <w:rsid w:val="0050201D"/>
    <w:rsid w:val="005161D7"/>
    <w:rsid w:val="005314F0"/>
    <w:rsid w:val="00533AA3"/>
    <w:rsid w:val="00566E66"/>
    <w:rsid w:val="0058202B"/>
    <w:rsid w:val="005B5569"/>
    <w:rsid w:val="005D5876"/>
    <w:rsid w:val="005D714D"/>
    <w:rsid w:val="006B107E"/>
    <w:rsid w:val="006C73A1"/>
    <w:rsid w:val="006D1E7C"/>
    <w:rsid w:val="006D52E5"/>
    <w:rsid w:val="00700317"/>
    <w:rsid w:val="0072554A"/>
    <w:rsid w:val="007423A5"/>
    <w:rsid w:val="007425D8"/>
    <w:rsid w:val="007876F4"/>
    <w:rsid w:val="00807F2C"/>
    <w:rsid w:val="00831B5B"/>
    <w:rsid w:val="008851D1"/>
    <w:rsid w:val="00894B23"/>
    <w:rsid w:val="008C6EDA"/>
    <w:rsid w:val="00957F0C"/>
    <w:rsid w:val="00965558"/>
    <w:rsid w:val="00966005"/>
    <w:rsid w:val="009A4828"/>
    <w:rsid w:val="00A00906"/>
    <w:rsid w:val="00A257B8"/>
    <w:rsid w:val="00A508B6"/>
    <w:rsid w:val="00A67BBB"/>
    <w:rsid w:val="00A91E6A"/>
    <w:rsid w:val="00A951D3"/>
    <w:rsid w:val="00AA5526"/>
    <w:rsid w:val="00AB2ACF"/>
    <w:rsid w:val="00AB406B"/>
    <w:rsid w:val="00AC738F"/>
    <w:rsid w:val="00AE5897"/>
    <w:rsid w:val="00AF58B3"/>
    <w:rsid w:val="00AF64D5"/>
    <w:rsid w:val="00AF782A"/>
    <w:rsid w:val="00B10A1A"/>
    <w:rsid w:val="00B14923"/>
    <w:rsid w:val="00B170C6"/>
    <w:rsid w:val="00B21861"/>
    <w:rsid w:val="00B25DA3"/>
    <w:rsid w:val="00B77D55"/>
    <w:rsid w:val="00B85E10"/>
    <w:rsid w:val="00BA15A7"/>
    <w:rsid w:val="00BC0730"/>
    <w:rsid w:val="00BD1945"/>
    <w:rsid w:val="00BE5033"/>
    <w:rsid w:val="00BE6A52"/>
    <w:rsid w:val="00C15ADA"/>
    <w:rsid w:val="00C4120B"/>
    <w:rsid w:val="00C55113"/>
    <w:rsid w:val="00C676BF"/>
    <w:rsid w:val="00C7067C"/>
    <w:rsid w:val="00CB6AC2"/>
    <w:rsid w:val="00CC253A"/>
    <w:rsid w:val="00D71848"/>
    <w:rsid w:val="00DD2806"/>
    <w:rsid w:val="00DD32F1"/>
    <w:rsid w:val="00E01358"/>
    <w:rsid w:val="00E11DC2"/>
    <w:rsid w:val="00E208DA"/>
    <w:rsid w:val="00E2196C"/>
    <w:rsid w:val="00E54D13"/>
    <w:rsid w:val="00E73CE7"/>
    <w:rsid w:val="00E77532"/>
    <w:rsid w:val="00E87693"/>
    <w:rsid w:val="00E9185A"/>
    <w:rsid w:val="00EA4FC0"/>
    <w:rsid w:val="00EC3486"/>
    <w:rsid w:val="00EF7ED2"/>
    <w:rsid w:val="00F43A5F"/>
    <w:rsid w:val="00F5579B"/>
    <w:rsid w:val="00FA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BF"/>
  </w:style>
  <w:style w:type="paragraph" w:styleId="1">
    <w:name w:val="heading 1"/>
    <w:basedOn w:val="a"/>
    <w:link w:val="10"/>
    <w:uiPriority w:val="9"/>
    <w:qFormat/>
    <w:rsid w:val="004D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6AC2"/>
    <w:rPr>
      <w:b/>
      <w:bCs/>
    </w:rPr>
  </w:style>
  <w:style w:type="paragraph" w:customStyle="1" w:styleId="site-title">
    <w:name w:val="site-title"/>
    <w:basedOn w:val="a"/>
    <w:rsid w:val="004D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">
    <w:name w:val="color"/>
    <w:basedOn w:val="a0"/>
    <w:rsid w:val="00E73CE7"/>
  </w:style>
  <w:style w:type="character" w:customStyle="1" w:styleId="30">
    <w:name w:val="Заголовок 3 Знак"/>
    <w:basedOn w:val="a0"/>
    <w:link w:val="3"/>
    <w:uiPriority w:val="9"/>
    <w:semiHidden/>
    <w:rsid w:val="005D5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5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5D5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6AC2"/>
    <w:rPr>
      <w:b/>
      <w:bCs/>
    </w:rPr>
  </w:style>
  <w:style w:type="paragraph" w:customStyle="1" w:styleId="site-title">
    <w:name w:val="site-title"/>
    <w:basedOn w:val="a"/>
    <w:rsid w:val="004D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DAB597-1716-4EF6-82C3-DE9B1EFB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Женечка</dc:creator>
  <cp:lastModifiedBy>С. В. Семухина</cp:lastModifiedBy>
  <cp:revision>70</cp:revision>
  <cp:lastPrinted>2020-12-09T12:46:00Z</cp:lastPrinted>
  <dcterms:created xsi:type="dcterms:W3CDTF">2018-07-17T10:10:00Z</dcterms:created>
  <dcterms:modified xsi:type="dcterms:W3CDTF">2020-12-09T12:57:00Z</dcterms:modified>
</cp:coreProperties>
</file>